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BED" w:rsidRPr="00DD6BED" w:rsidRDefault="00BE1D6E" w:rsidP="00994395">
      <w:pPr>
        <w:spacing w:after="0" w:line="240" w:lineRule="auto"/>
        <w:ind w:left="720" w:firstLine="720"/>
        <w:rPr>
          <w:rFonts w:ascii="Garamond" w:eastAsia="Times New Roman" w:hAnsi="Garamond" w:cs="Times New Roman"/>
          <w:bCs/>
          <w:color w:val="000000"/>
          <w:szCs w:val="72"/>
        </w:rPr>
      </w:pPr>
      <w:r w:rsidRPr="0099771F">
        <w:rPr>
          <w:rFonts w:ascii="Lucida Fax" w:hAnsi="Lucida Fax" w:cs="Arial"/>
          <w:b/>
          <w:noProof/>
          <w:sz w:val="24"/>
          <w:szCs w:val="24"/>
          <w:u w:val="single"/>
        </w:rPr>
        <w:drawing>
          <wp:anchor distT="0" distB="0" distL="114300" distR="114300" simplePos="0" relativeHeight="251660288" behindDoc="1" locked="0" layoutInCell="1" allowOverlap="1" wp14:anchorId="7BAD294B" wp14:editId="3D161F4D">
            <wp:simplePos x="0" y="0"/>
            <wp:positionH relativeFrom="margin">
              <wp:posOffset>103218</wp:posOffset>
            </wp:positionH>
            <wp:positionV relativeFrom="paragraph">
              <wp:posOffset>0</wp:posOffset>
            </wp:positionV>
            <wp:extent cx="1669765" cy="1242204"/>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_Grows_Logo_PMS34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9765" cy="1242204"/>
                    </a:xfrm>
                    <a:prstGeom prst="rect">
                      <a:avLst/>
                    </a:prstGeom>
                  </pic:spPr>
                </pic:pic>
              </a:graphicData>
            </a:graphic>
            <wp14:sizeRelH relativeFrom="page">
              <wp14:pctWidth>0</wp14:pctWidth>
            </wp14:sizeRelH>
            <wp14:sizeRelV relativeFrom="page">
              <wp14:pctHeight>0</wp14:pctHeight>
            </wp14:sizeRelV>
          </wp:anchor>
        </w:drawing>
      </w:r>
    </w:p>
    <w:p w:rsidR="007375F4" w:rsidRPr="007375F4" w:rsidRDefault="007375F4" w:rsidP="00BE1D6E">
      <w:pPr>
        <w:spacing w:after="0" w:line="240" w:lineRule="auto"/>
        <w:ind w:left="2160" w:firstLine="720"/>
        <w:jc w:val="center"/>
        <w:rPr>
          <w:rFonts w:ascii="Garamond" w:eastAsia="Times New Roman" w:hAnsi="Garamond" w:cs="Times New Roman"/>
          <w:bCs/>
          <w:color w:val="000000"/>
          <w:sz w:val="36"/>
          <w:szCs w:val="72"/>
        </w:rPr>
      </w:pPr>
    </w:p>
    <w:p w:rsidR="009904EE" w:rsidRPr="00DD6BED" w:rsidRDefault="0040066D" w:rsidP="00BE1D6E">
      <w:pPr>
        <w:spacing w:after="0" w:line="240" w:lineRule="auto"/>
        <w:ind w:left="2160" w:firstLine="720"/>
        <w:jc w:val="center"/>
        <w:rPr>
          <w:rFonts w:ascii="Garamond" w:eastAsia="Times New Roman" w:hAnsi="Garamond" w:cs="Times New Roman"/>
          <w:bCs/>
          <w:color w:val="000000"/>
          <w:sz w:val="80"/>
          <w:szCs w:val="72"/>
        </w:rPr>
      </w:pPr>
      <w:r w:rsidRPr="00DD6BED">
        <w:rPr>
          <w:rFonts w:ascii="Garamond" w:eastAsia="Times New Roman" w:hAnsi="Garamond" w:cs="Times New Roman"/>
          <w:bCs/>
          <w:color w:val="000000"/>
          <w:sz w:val="80"/>
          <w:szCs w:val="72"/>
        </w:rPr>
        <w:t>The Faces of Fall Forum</w:t>
      </w:r>
    </w:p>
    <w:p w:rsidR="00DD6BED" w:rsidRPr="00DD6BED" w:rsidRDefault="00DD6BED" w:rsidP="00994395">
      <w:pPr>
        <w:spacing w:after="0" w:line="240" w:lineRule="auto"/>
        <w:ind w:left="720" w:firstLine="720"/>
        <w:rPr>
          <w:rFonts w:ascii="Lobster" w:eastAsia="Times New Roman" w:hAnsi="Lobster" w:cs="Times New Roman"/>
          <w:bCs/>
          <w:color w:val="000000"/>
          <w:sz w:val="16"/>
          <w:szCs w:val="72"/>
        </w:rPr>
      </w:pPr>
    </w:p>
    <w:p w:rsidR="009904EE" w:rsidRDefault="009904EE" w:rsidP="00BE1D6E">
      <w:pPr>
        <w:tabs>
          <w:tab w:val="left" w:pos="1549"/>
        </w:tabs>
        <w:spacing w:after="0" w:line="240" w:lineRule="auto"/>
        <w:rPr>
          <w:rFonts w:ascii="Times New Roman" w:eastAsia="Times New Roman" w:hAnsi="Times New Roman" w:cs="Times New Roman"/>
          <w:sz w:val="24"/>
          <w:szCs w:val="24"/>
        </w:rPr>
      </w:pPr>
    </w:p>
    <w:p w:rsidR="00DD6BED" w:rsidRPr="00DD6BED" w:rsidRDefault="00DD6BED" w:rsidP="00DD6BED">
      <w:pPr>
        <w:spacing w:after="0" w:line="240" w:lineRule="auto"/>
        <w:ind w:right="-90" w:firstLine="720"/>
        <w:rPr>
          <w:rFonts w:ascii="Garamond" w:eastAsia="Times New Roman" w:hAnsi="Garamond" w:cs="Times New Roman"/>
          <w:bCs/>
          <w:color w:val="000000"/>
          <w:sz w:val="14"/>
          <w:szCs w:val="56"/>
        </w:rPr>
      </w:pPr>
    </w:p>
    <w:p w:rsidR="00BE1D6E" w:rsidRPr="007375F4" w:rsidRDefault="00BE1D6E" w:rsidP="00DD6BED">
      <w:pPr>
        <w:spacing w:after="0" w:line="240" w:lineRule="auto"/>
        <w:ind w:right="-90" w:firstLine="720"/>
        <w:rPr>
          <w:rFonts w:ascii="Garamond" w:eastAsia="Times New Roman" w:hAnsi="Garamond" w:cs="Times New Roman"/>
          <w:bCs/>
          <w:color w:val="000000"/>
          <w:sz w:val="36"/>
          <w:szCs w:val="56"/>
        </w:rPr>
      </w:pPr>
    </w:p>
    <w:p w:rsidR="009904EE" w:rsidRPr="00DD6BED" w:rsidRDefault="009904EE" w:rsidP="00DD6BED">
      <w:pPr>
        <w:spacing w:after="0" w:line="240" w:lineRule="auto"/>
        <w:ind w:right="-90" w:firstLine="720"/>
        <w:rPr>
          <w:rFonts w:ascii="Garamond" w:eastAsia="Times New Roman" w:hAnsi="Garamond" w:cs="Times New Roman"/>
          <w:bCs/>
          <w:color w:val="000000"/>
          <w:sz w:val="56"/>
          <w:szCs w:val="56"/>
        </w:rPr>
      </w:pPr>
      <w:r w:rsidRPr="00DD6BED">
        <w:rPr>
          <w:rFonts w:ascii="Garamond" w:eastAsia="Times New Roman" w:hAnsi="Garamond" w:cs="Times New Roman"/>
          <w:bCs/>
          <w:color w:val="000000"/>
          <w:sz w:val="54"/>
          <w:szCs w:val="56"/>
        </w:rPr>
        <w:t>W</w:t>
      </w:r>
      <w:r w:rsidR="002813EA" w:rsidRPr="00DD6BED">
        <w:rPr>
          <w:rFonts w:ascii="Garamond" w:eastAsia="Times New Roman" w:hAnsi="Garamond" w:cs="Times New Roman"/>
          <w:bCs/>
          <w:color w:val="000000"/>
          <w:sz w:val="54"/>
          <w:szCs w:val="56"/>
        </w:rPr>
        <w:t xml:space="preserve">isconsin 4-H Leadership Council </w:t>
      </w:r>
      <w:r w:rsidRPr="00DD6BED">
        <w:rPr>
          <w:rFonts w:ascii="Garamond" w:eastAsia="Times New Roman" w:hAnsi="Garamond" w:cs="Times New Roman"/>
          <w:bCs/>
          <w:color w:val="000000"/>
          <w:sz w:val="54"/>
          <w:szCs w:val="56"/>
        </w:rPr>
        <w:t>Members</w:t>
      </w:r>
      <w:r w:rsidR="009A3B60" w:rsidRPr="00DD6BED">
        <w:rPr>
          <w:rFonts w:ascii="Garamond" w:eastAsia="Times New Roman" w:hAnsi="Garamond" w:cs="Times New Roman"/>
          <w:bCs/>
          <w:color w:val="000000"/>
          <w:sz w:val="54"/>
          <w:szCs w:val="56"/>
        </w:rPr>
        <w:t xml:space="preserve"> </w:t>
      </w:r>
    </w:p>
    <w:p w:rsidR="0040066D" w:rsidRPr="00BE1D6E" w:rsidRDefault="009904EE" w:rsidP="00BE1D6E">
      <w:pPr>
        <w:spacing w:after="240" w:line="240" w:lineRule="auto"/>
        <w:ind w:left="1260" w:right="720"/>
        <w:rPr>
          <w:rFonts w:asciiTheme="majorHAnsi" w:eastAsia="Times New Roman" w:hAnsiTheme="majorHAnsi" w:cs="Times New Roman"/>
          <w:sz w:val="28"/>
          <w:szCs w:val="36"/>
        </w:rPr>
      </w:pPr>
      <w:r w:rsidRPr="00BE1D6E">
        <w:rPr>
          <w:rFonts w:asciiTheme="majorHAnsi" w:eastAsia="Times New Roman" w:hAnsiTheme="majorHAnsi" w:cs="Arial"/>
          <w:color w:val="000000"/>
          <w:sz w:val="28"/>
          <w:szCs w:val="36"/>
        </w:rPr>
        <w:t>You may see these people around with matching polos</w:t>
      </w:r>
      <w:r w:rsidR="002813EA" w:rsidRPr="00BE1D6E">
        <w:rPr>
          <w:rFonts w:asciiTheme="majorHAnsi" w:eastAsia="Times New Roman" w:hAnsiTheme="majorHAnsi" w:cs="Arial"/>
          <w:color w:val="000000"/>
          <w:sz w:val="28"/>
          <w:szCs w:val="36"/>
        </w:rPr>
        <w:t xml:space="preserve"> and shirts</w:t>
      </w:r>
      <w:r w:rsidRPr="00BE1D6E">
        <w:rPr>
          <w:rFonts w:asciiTheme="majorHAnsi" w:eastAsia="Times New Roman" w:hAnsiTheme="majorHAnsi" w:cs="Arial"/>
          <w:color w:val="000000"/>
          <w:sz w:val="28"/>
          <w:szCs w:val="36"/>
        </w:rPr>
        <w:t>; they are members of the Wisconsin 4-H Leadership Council, a state team that helps plan and host many statewide</w:t>
      </w:r>
      <w:r w:rsidR="00BE1D6E" w:rsidRPr="00BE1D6E">
        <w:rPr>
          <w:rFonts w:asciiTheme="majorHAnsi" w:eastAsia="Times New Roman" w:hAnsiTheme="majorHAnsi" w:cs="Arial"/>
          <w:color w:val="000000"/>
          <w:sz w:val="28"/>
          <w:szCs w:val="36"/>
        </w:rPr>
        <w:t xml:space="preserve"> </w:t>
      </w:r>
      <w:r w:rsidRPr="00BE1D6E">
        <w:rPr>
          <w:rFonts w:asciiTheme="majorHAnsi" w:eastAsia="Times New Roman" w:hAnsiTheme="majorHAnsi" w:cs="Arial"/>
          <w:color w:val="000000"/>
          <w:sz w:val="28"/>
          <w:szCs w:val="36"/>
        </w:rPr>
        <w:t>4-H events</w:t>
      </w:r>
      <w:r w:rsidR="002813EA" w:rsidRPr="00BE1D6E">
        <w:rPr>
          <w:rFonts w:asciiTheme="majorHAnsi" w:eastAsia="Times New Roman" w:hAnsiTheme="majorHAnsi" w:cs="Arial"/>
          <w:color w:val="000000"/>
          <w:sz w:val="28"/>
          <w:szCs w:val="36"/>
        </w:rPr>
        <w:t xml:space="preserve"> and programs</w:t>
      </w:r>
      <w:r w:rsidRPr="00BE1D6E">
        <w:rPr>
          <w:rFonts w:asciiTheme="majorHAnsi" w:eastAsia="Times New Roman" w:hAnsiTheme="majorHAnsi" w:cs="Arial"/>
          <w:color w:val="000000"/>
          <w:sz w:val="28"/>
          <w:szCs w:val="36"/>
        </w:rPr>
        <w:t>, including Fall Forum.  Feel free to ask them any questions about anything!</w:t>
      </w:r>
    </w:p>
    <w:p w:rsidR="009904EE" w:rsidRPr="00DD6BED" w:rsidRDefault="009A3B60" w:rsidP="00DD6BED">
      <w:pPr>
        <w:spacing w:after="0" w:line="240" w:lineRule="auto"/>
        <w:ind w:left="720" w:right="720"/>
        <w:rPr>
          <w:rFonts w:ascii="Garamond" w:eastAsia="Times New Roman" w:hAnsi="Garamond" w:cs="Times New Roman"/>
          <w:sz w:val="52"/>
          <w:szCs w:val="56"/>
        </w:rPr>
      </w:pPr>
      <w:r w:rsidRPr="00DD6BED">
        <w:rPr>
          <w:rFonts w:ascii="Garamond" w:eastAsia="Times New Roman" w:hAnsi="Garamond" w:cs="Times New Roman"/>
          <w:bCs/>
          <w:color w:val="000000"/>
          <w:sz w:val="54"/>
          <w:szCs w:val="56"/>
        </w:rPr>
        <w:t>Presenters</w:t>
      </w:r>
    </w:p>
    <w:p w:rsidR="0040066D" w:rsidRPr="00BE1D6E" w:rsidRDefault="009904EE" w:rsidP="00BE1D6E">
      <w:pPr>
        <w:spacing w:after="240" w:line="240" w:lineRule="auto"/>
        <w:ind w:left="1260" w:right="720"/>
        <w:rPr>
          <w:rFonts w:asciiTheme="majorHAnsi" w:eastAsia="Times New Roman" w:hAnsiTheme="majorHAnsi" w:cs="Times New Roman"/>
          <w:sz w:val="28"/>
          <w:szCs w:val="36"/>
        </w:rPr>
      </w:pPr>
      <w:r w:rsidRPr="00BE1D6E">
        <w:rPr>
          <w:rFonts w:asciiTheme="majorHAnsi" w:eastAsia="Times New Roman" w:hAnsiTheme="majorHAnsi" w:cs="Arial"/>
          <w:color w:val="000000"/>
          <w:sz w:val="28"/>
          <w:szCs w:val="36"/>
        </w:rPr>
        <w:t>These are fantastic volunteers</w:t>
      </w:r>
      <w:r w:rsidR="002813EA" w:rsidRPr="00BE1D6E">
        <w:rPr>
          <w:rFonts w:asciiTheme="majorHAnsi" w:eastAsia="Times New Roman" w:hAnsiTheme="majorHAnsi" w:cs="Arial"/>
          <w:color w:val="000000"/>
          <w:sz w:val="28"/>
          <w:szCs w:val="36"/>
        </w:rPr>
        <w:t xml:space="preserve"> and staff</w:t>
      </w:r>
      <w:r w:rsidRPr="00BE1D6E">
        <w:rPr>
          <w:rFonts w:asciiTheme="majorHAnsi" w:eastAsia="Times New Roman" w:hAnsiTheme="majorHAnsi" w:cs="Arial"/>
          <w:color w:val="000000"/>
          <w:sz w:val="28"/>
          <w:szCs w:val="36"/>
        </w:rPr>
        <w:t xml:space="preserve"> from all over the state who have donated their time to lead sessions on varying topics.  Make sure to thank the presenters of your seminars for their time, and ask them questions about </w:t>
      </w:r>
      <w:bookmarkStart w:id="0" w:name="_GoBack"/>
      <w:bookmarkEnd w:id="0"/>
      <w:r w:rsidRPr="00BE1D6E">
        <w:rPr>
          <w:rFonts w:asciiTheme="majorHAnsi" w:eastAsia="Times New Roman" w:hAnsiTheme="majorHAnsi" w:cs="Arial"/>
          <w:color w:val="000000"/>
          <w:sz w:val="28"/>
          <w:szCs w:val="36"/>
        </w:rPr>
        <w:t>their field!</w:t>
      </w:r>
    </w:p>
    <w:p w:rsidR="009904EE" w:rsidRPr="00DD6BED" w:rsidRDefault="009A3B60" w:rsidP="00DD6BED">
      <w:pPr>
        <w:spacing w:after="0" w:line="240" w:lineRule="auto"/>
        <w:ind w:left="720" w:right="720"/>
        <w:rPr>
          <w:rFonts w:ascii="Garamond" w:eastAsia="Times New Roman" w:hAnsi="Garamond" w:cs="Times New Roman"/>
          <w:sz w:val="52"/>
          <w:szCs w:val="56"/>
        </w:rPr>
      </w:pPr>
      <w:r w:rsidRPr="00DD6BED">
        <w:rPr>
          <w:rFonts w:ascii="Garamond" w:eastAsia="Times New Roman" w:hAnsi="Garamond" w:cs="Times New Roman"/>
          <w:bCs/>
          <w:color w:val="000000"/>
          <w:sz w:val="54"/>
          <w:szCs w:val="56"/>
        </w:rPr>
        <w:t>Participants</w:t>
      </w:r>
    </w:p>
    <w:p w:rsidR="0040066D" w:rsidRPr="00BE1D6E" w:rsidRDefault="002813EA" w:rsidP="00BE1D6E">
      <w:pPr>
        <w:tabs>
          <w:tab w:val="left" w:pos="1260"/>
        </w:tabs>
        <w:spacing w:after="240" w:line="240" w:lineRule="auto"/>
        <w:ind w:left="1260" w:right="720"/>
        <w:rPr>
          <w:rFonts w:asciiTheme="majorHAnsi" w:eastAsia="Times New Roman" w:hAnsiTheme="majorHAnsi" w:cs="Times New Roman"/>
          <w:sz w:val="28"/>
          <w:szCs w:val="36"/>
        </w:rPr>
      </w:pPr>
      <w:r w:rsidRPr="00BE1D6E">
        <w:rPr>
          <w:rFonts w:asciiTheme="majorHAnsi" w:eastAsia="Times New Roman" w:hAnsiTheme="majorHAnsi" w:cs="Arial"/>
          <w:color w:val="000000"/>
          <w:sz w:val="28"/>
          <w:szCs w:val="36"/>
        </w:rPr>
        <w:t>Adult</w:t>
      </w:r>
      <w:r w:rsidR="009904EE" w:rsidRPr="00BE1D6E">
        <w:rPr>
          <w:rFonts w:asciiTheme="majorHAnsi" w:eastAsia="Times New Roman" w:hAnsiTheme="majorHAnsi" w:cs="Arial"/>
          <w:color w:val="000000"/>
          <w:sz w:val="28"/>
          <w:szCs w:val="36"/>
        </w:rPr>
        <w:t xml:space="preserve"> and youth</w:t>
      </w:r>
      <w:r w:rsidRPr="00BE1D6E">
        <w:rPr>
          <w:rFonts w:asciiTheme="majorHAnsi" w:eastAsia="Times New Roman" w:hAnsiTheme="majorHAnsi" w:cs="Arial"/>
          <w:color w:val="000000"/>
          <w:sz w:val="28"/>
          <w:szCs w:val="36"/>
        </w:rPr>
        <w:t xml:space="preserve"> volunteers</w:t>
      </w:r>
      <w:r w:rsidR="009904EE" w:rsidRPr="00BE1D6E">
        <w:rPr>
          <w:rFonts w:asciiTheme="majorHAnsi" w:eastAsia="Times New Roman" w:hAnsiTheme="majorHAnsi" w:cs="Arial"/>
          <w:color w:val="000000"/>
          <w:sz w:val="28"/>
          <w:szCs w:val="36"/>
        </w:rPr>
        <w:t xml:space="preserve"> from all over the state have gathered here for Fall Forum, and they all have at least one thing in common...</w:t>
      </w:r>
      <w:r w:rsidRPr="00BE1D6E">
        <w:rPr>
          <w:rFonts w:asciiTheme="majorHAnsi" w:eastAsia="Times New Roman" w:hAnsiTheme="majorHAnsi" w:cs="Arial"/>
          <w:color w:val="000000"/>
          <w:sz w:val="28"/>
          <w:szCs w:val="36"/>
        </w:rPr>
        <w:t xml:space="preserve"> </w:t>
      </w:r>
      <w:r w:rsidR="009904EE" w:rsidRPr="00BE1D6E">
        <w:rPr>
          <w:rFonts w:asciiTheme="majorHAnsi" w:eastAsia="Times New Roman" w:hAnsiTheme="majorHAnsi" w:cs="Arial"/>
          <w:color w:val="000000"/>
          <w:sz w:val="28"/>
          <w:szCs w:val="36"/>
        </w:rPr>
        <w:t>4-H!  Make sure to mingle and meet new people this weekend because you never know what kinds of connections and friendships you can make</w:t>
      </w:r>
      <w:r w:rsidR="00994395" w:rsidRPr="00BE1D6E">
        <w:rPr>
          <w:rFonts w:asciiTheme="majorHAnsi" w:eastAsia="Times New Roman" w:hAnsiTheme="majorHAnsi" w:cs="Arial"/>
          <w:color w:val="000000"/>
          <w:sz w:val="28"/>
          <w:szCs w:val="36"/>
        </w:rPr>
        <w:t>!</w:t>
      </w:r>
    </w:p>
    <w:p w:rsidR="009904EE" w:rsidRPr="00DD6BED" w:rsidRDefault="009A3B60" w:rsidP="00DD6BED">
      <w:pPr>
        <w:spacing w:after="0" w:line="240" w:lineRule="auto"/>
        <w:ind w:left="720" w:right="720"/>
        <w:rPr>
          <w:rFonts w:ascii="Garamond" w:eastAsia="Times New Roman" w:hAnsi="Garamond" w:cs="Times New Roman"/>
          <w:sz w:val="52"/>
          <w:szCs w:val="56"/>
        </w:rPr>
      </w:pPr>
      <w:r w:rsidRPr="00DD6BED">
        <w:rPr>
          <w:rFonts w:ascii="Garamond" w:eastAsia="Times New Roman" w:hAnsi="Garamond" w:cs="Times New Roman"/>
          <w:bCs/>
          <w:color w:val="000000"/>
          <w:sz w:val="54"/>
          <w:szCs w:val="56"/>
        </w:rPr>
        <w:t>Laureates</w:t>
      </w:r>
    </w:p>
    <w:p w:rsidR="000C211A" w:rsidRPr="00DD6BED" w:rsidRDefault="00DD6BED" w:rsidP="00BE1D6E">
      <w:pPr>
        <w:spacing w:after="0" w:line="240" w:lineRule="auto"/>
        <w:ind w:left="1260" w:right="720"/>
        <w:rPr>
          <w:rFonts w:ascii="Calibri Light" w:eastAsia="Times New Roman" w:hAnsi="Calibri Light" w:cs="Times New Roman"/>
          <w:sz w:val="32"/>
          <w:szCs w:val="36"/>
        </w:rPr>
      </w:pPr>
      <w:r w:rsidRPr="00BE1D6E">
        <w:rPr>
          <w:rFonts w:asciiTheme="majorHAnsi" w:eastAsia="Times New Roman" w:hAnsiTheme="majorHAnsi" w:cs="Arial"/>
          <w:noProof/>
          <w:color w:val="000000"/>
          <w:sz w:val="32"/>
          <w:szCs w:val="36"/>
        </w:rPr>
        <w:drawing>
          <wp:anchor distT="0" distB="0" distL="114300" distR="114300" simplePos="0" relativeHeight="251658240" behindDoc="1" locked="0" layoutInCell="1" allowOverlap="1">
            <wp:simplePos x="0" y="0"/>
            <wp:positionH relativeFrom="margin">
              <wp:align>center</wp:align>
            </wp:positionH>
            <wp:positionV relativeFrom="paragraph">
              <wp:posOffset>1859214</wp:posOffset>
            </wp:positionV>
            <wp:extent cx="2724150" cy="6781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H UWEX Co-brand logo - horizontal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4150" cy="678180"/>
                    </a:xfrm>
                    <a:prstGeom prst="rect">
                      <a:avLst/>
                    </a:prstGeom>
                  </pic:spPr>
                </pic:pic>
              </a:graphicData>
            </a:graphic>
            <wp14:sizeRelH relativeFrom="margin">
              <wp14:pctWidth>0</wp14:pctWidth>
            </wp14:sizeRelH>
            <wp14:sizeRelV relativeFrom="margin">
              <wp14:pctHeight>0</wp14:pctHeight>
            </wp14:sizeRelV>
          </wp:anchor>
        </w:drawing>
      </w:r>
      <w:r w:rsidR="002813EA" w:rsidRPr="00BE1D6E">
        <w:rPr>
          <w:rFonts w:ascii="Calibri Light" w:eastAsia="Times New Roman" w:hAnsi="Calibri Light" w:cs="Arial"/>
          <w:color w:val="000000"/>
          <w:sz w:val="28"/>
          <w:szCs w:val="36"/>
        </w:rPr>
        <w:t>Laureates are</w:t>
      </w:r>
      <w:r w:rsidR="009904EE" w:rsidRPr="00BE1D6E">
        <w:rPr>
          <w:rFonts w:ascii="Calibri Light" w:eastAsia="Times New Roman" w:hAnsi="Calibri Light" w:cs="Arial"/>
          <w:color w:val="000000"/>
          <w:sz w:val="28"/>
          <w:szCs w:val="36"/>
        </w:rPr>
        <w:t xml:space="preserve"> </w:t>
      </w:r>
      <w:r w:rsidR="002813EA" w:rsidRPr="00BE1D6E">
        <w:rPr>
          <w:rFonts w:ascii="Calibri Light" w:eastAsia="Times New Roman" w:hAnsi="Calibri Light" w:cs="Arial"/>
          <w:color w:val="000000"/>
          <w:sz w:val="28"/>
          <w:szCs w:val="36"/>
        </w:rPr>
        <w:t xml:space="preserve">dedicated 4-H </w:t>
      </w:r>
      <w:r w:rsidR="009904EE" w:rsidRPr="00BE1D6E">
        <w:rPr>
          <w:rFonts w:ascii="Calibri Light" w:eastAsia="Times New Roman" w:hAnsi="Calibri Light" w:cs="Arial"/>
          <w:color w:val="000000"/>
          <w:sz w:val="28"/>
          <w:szCs w:val="36"/>
        </w:rPr>
        <w:t>volunteers</w:t>
      </w:r>
      <w:r w:rsidR="00ED6568" w:rsidRPr="00BE1D6E">
        <w:rPr>
          <w:rFonts w:ascii="Calibri Light" w:eastAsia="Times New Roman" w:hAnsi="Calibri Light" w:cs="Arial"/>
          <w:color w:val="000000"/>
          <w:sz w:val="28"/>
          <w:szCs w:val="36"/>
        </w:rPr>
        <w:t xml:space="preserve">, 4-H Foundation </w:t>
      </w:r>
      <w:r w:rsidR="002813EA" w:rsidRPr="00BE1D6E">
        <w:rPr>
          <w:rFonts w:ascii="Calibri Light" w:eastAsia="Times New Roman" w:hAnsi="Calibri Light" w:cs="Arial"/>
          <w:color w:val="000000"/>
          <w:sz w:val="28"/>
          <w:szCs w:val="36"/>
        </w:rPr>
        <w:t>donors, notable 4-H alumni,</w:t>
      </w:r>
      <w:r w:rsidR="009904EE" w:rsidRPr="00BE1D6E">
        <w:rPr>
          <w:rFonts w:ascii="Calibri Light" w:eastAsia="Times New Roman" w:hAnsi="Calibri Light" w:cs="Arial"/>
          <w:color w:val="000000"/>
          <w:sz w:val="28"/>
          <w:szCs w:val="36"/>
        </w:rPr>
        <w:t xml:space="preserve"> and </w:t>
      </w:r>
      <w:r w:rsidR="002813EA" w:rsidRPr="00BE1D6E">
        <w:rPr>
          <w:rFonts w:ascii="Calibri Light" w:eastAsia="Times New Roman" w:hAnsi="Calibri Light" w:cs="Arial"/>
          <w:color w:val="000000"/>
          <w:sz w:val="28"/>
          <w:szCs w:val="36"/>
        </w:rPr>
        <w:t>UW-Extension staff</w:t>
      </w:r>
      <w:r w:rsidR="009904EE" w:rsidRPr="00BE1D6E">
        <w:rPr>
          <w:rFonts w:ascii="Calibri Light" w:eastAsia="Times New Roman" w:hAnsi="Calibri Light" w:cs="Arial"/>
          <w:color w:val="000000"/>
          <w:sz w:val="28"/>
          <w:szCs w:val="36"/>
        </w:rPr>
        <w:t xml:space="preserve"> that have gone through an extensive nomination process to be inducted into the 4-H Hall of Fame</w:t>
      </w:r>
      <w:r w:rsidR="002813EA" w:rsidRPr="00BE1D6E">
        <w:rPr>
          <w:rFonts w:ascii="Calibri Light" w:eastAsia="Times New Roman" w:hAnsi="Calibri Light" w:cs="Arial"/>
          <w:color w:val="000000"/>
          <w:sz w:val="28"/>
          <w:szCs w:val="36"/>
        </w:rPr>
        <w:t>. They are being recognized</w:t>
      </w:r>
      <w:r w:rsidR="009904EE" w:rsidRPr="00BE1D6E">
        <w:rPr>
          <w:rFonts w:ascii="Calibri Light" w:eastAsia="Times New Roman" w:hAnsi="Calibri Light" w:cs="Arial"/>
          <w:color w:val="000000"/>
          <w:sz w:val="28"/>
          <w:szCs w:val="36"/>
        </w:rPr>
        <w:t xml:space="preserve"> for their endless dedication to Wisconsin 4-H!  Make sure to thank them for everything they have given to 4-H and be sure to attend the 4-H Hall of Fame </w:t>
      </w:r>
      <w:r w:rsidR="00537637" w:rsidRPr="00BE1D6E">
        <w:rPr>
          <w:rFonts w:ascii="Calibri Light" w:eastAsia="Times New Roman" w:hAnsi="Calibri Light" w:cs="Arial"/>
          <w:color w:val="000000"/>
          <w:sz w:val="28"/>
          <w:szCs w:val="36"/>
        </w:rPr>
        <w:t>Celebration</w:t>
      </w:r>
      <w:r w:rsidR="009904EE" w:rsidRPr="00BE1D6E">
        <w:rPr>
          <w:rFonts w:ascii="Calibri Light" w:eastAsia="Times New Roman" w:hAnsi="Calibri Light" w:cs="Arial"/>
          <w:color w:val="000000"/>
          <w:sz w:val="28"/>
          <w:szCs w:val="36"/>
        </w:rPr>
        <w:t xml:space="preserve"> on Saturday night.</w:t>
      </w:r>
      <w:r w:rsidR="009904EE" w:rsidRPr="00DD6BED">
        <w:rPr>
          <w:rFonts w:ascii="Calibri Light" w:eastAsia="Times New Roman" w:hAnsi="Calibri Light" w:cs="Arial"/>
          <w:color w:val="000000"/>
          <w:sz w:val="32"/>
          <w:szCs w:val="36"/>
        </w:rPr>
        <w:t xml:space="preserve"> </w:t>
      </w:r>
    </w:p>
    <w:sectPr w:rsidR="000C211A" w:rsidRPr="00DD6BED" w:rsidSect="00994395">
      <w:pgSz w:w="12240" w:h="15840"/>
      <w:pgMar w:top="720" w:right="720" w:bottom="720" w:left="720" w:header="720" w:footer="720" w:gutter="0"/>
      <w:pgBorders w:offsetFrom="page">
        <w:top w:val="double" w:sz="18" w:space="24" w:color="339966"/>
        <w:left w:val="double" w:sz="18" w:space="24" w:color="339966"/>
        <w:bottom w:val="double" w:sz="18" w:space="24" w:color="339966"/>
        <w:right w:val="double" w:sz="18" w:space="24" w:color="33996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395" w:rsidRDefault="00994395" w:rsidP="00994395">
      <w:pPr>
        <w:spacing w:after="0" w:line="240" w:lineRule="auto"/>
      </w:pPr>
      <w:r>
        <w:separator/>
      </w:r>
    </w:p>
  </w:endnote>
  <w:endnote w:type="continuationSeparator" w:id="0">
    <w:p w:rsidR="00994395" w:rsidRDefault="00994395" w:rsidP="00994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obste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395" w:rsidRDefault="00994395" w:rsidP="00994395">
      <w:pPr>
        <w:spacing w:after="0" w:line="240" w:lineRule="auto"/>
      </w:pPr>
      <w:r>
        <w:separator/>
      </w:r>
    </w:p>
  </w:footnote>
  <w:footnote w:type="continuationSeparator" w:id="0">
    <w:p w:rsidR="00994395" w:rsidRDefault="00994395" w:rsidP="009943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EE"/>
    <w:rsid w:val="000C211A"/>
    <w:rsid w:val="002813EA"/>
    <w:rsid w:val="0040066D"/>
    <w:rsid w:val="00537637"/>
    <w:rsid w:val="0067132A"/>
    <w:rsid w:val="007375F4"/>
    <w:rsid w:val="009904EE"/>
    <w:rsid w:val="00994395"/>
    <w:rsid w:val="009A3B60"/>
    <w:rsid w:val="00B279BD"/>
    <w:rsid w:val="00BE1D6E"/>
    <w:rsid w:val="00DD6BED"/>
    <w:rsid w:val="00ED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EF03D"/>
  <w15:chartTrackingRefBased/>
  <w15:docId w15:val="{8680B1B4-1523-4E5E-BC96-F1F27D79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04E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4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395"/>
  </w:style>
  <w:style w:type="paragraph" w:styleId="Footer">
    <w:name w:val="footer"/>
    <w:basedOn w:val="Normal"/>
    <w:link w:val="FooterChar"/>
    <w:uiPriority w:val="99"/>
    <w:unhideWhenUsed/>
    <w:rsid w:val="00994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395"/>
  </w:style>
  <w:style w:type="paragraph" w:styleId="BalloonText">
    <w:name w:val="Balloon Text"/>
    <w:basedOn w:val="Normal"/>
    <w:link w:val="BalloonTextChar"/>
    <w:uiPriority w:val="99"/>
    <w:semiHidden/>
    <w:unhideWhenUsed/>
    <w:rsid w:val="009943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3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53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 Kandi</dc:creator>
  <cp:keywords/>
  <dc:description/>
  <cp:lastModifiedBy>Gundlach, Laura</cp:lastModifiedBy>
  <cp:revision>11</cp:revision>
  <cp:lastPrinted>2017-10-25T18:42:00Z</cp:lastPrinted>
  <dcterms:created xsi:type="dcterms:W3CDTF">2017-09-07T18:40:00Z</dcterms:created>
  <dcterms:modified xsi:type="dcterms:W3CDTF">2017-10-25T21:30:00Z</dcterms:modified>
</cp:coreProperties>
</file>