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D547A" w14:textId="77777777" w:rsidR="00EF3598" w:rsidRDefault="00E57A0C" w:rsidP="00E57A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7A0C">
        <w:rPr>
          <w:b/>
          <w:sz w:val="28"/>
          <w:szCs w:val="28"/>
        </w:rPr>
        <w:t>Better Selections of Trees and Shrubs for Our Landscapes</w:t>
      </w:r>
    </w:p>
    <w:p w14:paraId="5CDE9752" w14:textId="77777777" w:rsidR="00E57A0C" w:rsidRDefault="00E57A0C" w:rsidP="00E57A0C">
      <w:pPr>
        <w:jc w:val="center"/>
      </w:pPr>
      <w:r>
        <w:t>Dr. Laura G. Jull, UW-Madison Dept. of Horticulture and UW-Extension</w:t>
      </w:r>
    </w:p>
    <w:p w14:paraId="62601E2C" w14:textId="77777777" w:rsidR="00E57A0C" w:rsidRDefault="00E57A0C" w:rsidP="00E57A0C">
      <w:pPr>
        <w:jc w:val="center"/>
      </w:pPr>
    </w:p>
    <w:p w14:paraId="1C7261B7" w14:textId="77777777" w:rsidR="00E57A0C" w:rsidRDefault="00E57A0C" w:rsidP="00E57A0C">
      <w:pPr>
        <w:jc w:val="center"/>
      </w:pPr>
      <w:r>
        <w:t>Level 2 Training for Southeast Wisconsin Master Gardeners</w:t>
      </w:r>
    </w:p>
    <w:p w14:paraId="6B1B7A40" w14:textId="77777777" w:rsidR="00E57A0C" w:rsidRDefault="00E57A0C" w:rsidP="00E57A0C">
      <w:pPr>
        <w:rPr>
          <w:sz w:val="20"/>
          <w:szCs w:val="20"/>
        </w:rPr>
      </w:pPr>
    </w:p>
    <w:p w14:paraId="182DE21D" w14:textId="77777777" w:rsidR="00E57A0C" w:rsidRDefault="00E57A0C" w:rsidP="00E57A0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Large Landscape </w:t>
      </w:r>
      <w:r w:rsidRPr="00E57A0C">
        <w:rPr>
          <w:b/>
          <w:sz w:val="20"/>
          <w:szCs w:val="20"/>
          <w:u w:val="single"/>
        </w:rPr>
        <w:t>Trees</w:t>
      </w:r>
    </w:p>
    <w:p w14:paraId="33482590" w14:textId="77777777" w:rsidR="00942FF0" w:rsidRDefault="00942FF0" w:rsidP="00E57A0C">
      <w:pPr>
        <w:rPr>
          <w:sz w:val="20"/>
          <w:szCs w:val="20"/>
        </w:rPr>
      </w:pPr>
      <w:r w:rsidRPr="00942FF0">
        <w:rPr>
          <w:i/>
          <w:sz w:val="20"/>
          <w:szCs w:val="20"/>
        </w:rPr>
        <w:t>Acer miyabei</w:t>
      </w:r>
      <w:r>
        <w:rPr>
          <w:sz w:val="20"/>
          <w:szCs w:val="20"/>
        </w:rPr>
        <w:t>: Miyabe maple, along with ‘Morton’ (</w:t>
      </w:r>
      <w:r w:rsidRPr="00942FF0">
        <w:rPr>
          <w:smallCaps/>
          <w:sz w:val="18"/>
          <w:szCs w:val="18"/>
        </w:rPr>
        <w:t>State Street</w:t>
      </w:r>
      <w:r>
        <w:rPr>
          <w:sz w:val="20"/>
          <w:szCs w:val="20"/>
        </w:rPr>
        <w:t>®)</w:t>
      </w:r>
    </w:p>
    <w:p w14:paraId="71D5D389" w14:textId="77777777" w:rsidR="00942FF0" w:rsidRDefault="00942FF0" w:rsidP="00E57A0C">
      <w:pPr>
        <w:rPr>
          <w:sz w:val="20"/>
          <w:szCs w:val="20"/>
        </w:rPr>
      </w:pPr>
      <w:r w:rsidRPr="00942FF0">
        <w:rPr>
          <w:i/>
          <w:sz w:val="20"/>
          <w:szCs w:val="20"/>
        </w:rPr>
        <w:t>Acer saccharum</w:t>
      </w:r>
      <w:r>
        <w:rPr>
          <w:sz w:val="20"/>
          <w:szCs w:val="20"/>
        </w:rPr>
        <w:t>: sugar maple, along with ‘Bailsta’ (</w:t>
      </w:r>
      <w:r w:rsidRPr="00942FF0">
        <w:rPr>
          <w:smallCaps/>
          <w:sz w:val="18"/>
          <w:szCs w:val="18"/>
        </w:rPr>
        <w:t>Fall Fiesta</w:t>
      </w:r>
      <w:r>
        <w:rPr>
          <w:sz w:val="20"/>
          <w:szCs w:val="20"/>
        </w:rPr>
        <w:t>®)</w:t>
      </w:r>
    </w:p>
    <w:p w14:paraId="332120E3" w14:textId="77777777" w:rsidR="00942FF0" w:rsidRDefault="00942FF0" w:rsidP="00E57A0C">
      <w:pPr>
        <w:rPr>
          <w:sz w:val="20"/>
          <w:szCs w:val="20"/>
        </w:rPr>
      </w:pPr>
      <w:r w:rsidRPr="00942FF0">
        <w:rPr>
          <w:i/>
          <w:sz w:val="20"/>
          <w:szCs w:val="20"/>
        </w:rPr>
        <w:t>Acer</w:t>
      </w:r>
      <w:r>
        <w:rPr>
          <w:sz w:val="20"/>
          <w:szCs w:val="20"/>
        </w:rPr>
        <w:t xml:space="preserve"> ‘Keithsform’: </w:t>
      </w:r>
      <w:r w:rsidRPr="00942FF0">
        <w:rPr>
          <w:smallCaps/>
          <w:sz w:val="18"/>
          <w:szCs w:val="18"/>
        </w:rPr>
        <w:t>Norwegian Sunset</w:t>
      </w:r>
      <w:r>
        <w:rPr>
          <w:sz w:val="20"/>
          <w:szCs w:val="20"/>
        </w:rPr>
        <w:t>® hybrid maple</w:t>
      </w:r>
    </w:p>
    <w:p w14:paraId="18F77085" w14:textId="77777777" w:rsidR="00942FF0" w:rsidRDefault="00942FF0" w:rsidP="00E57A0C">
      <w:pPr>
        <w:rPr>
          <w:sz w:val="20"/>
          <w:szCs w:val="20"/>
        </w:rPr>
      </w:pPr>
      <w:r w:rsidRPr="00942FF0">
        <w:rPr>
          <w:i/>
          <w:sz w:val="20"/>
          <w:szCs w:val="20"/>
        </w:rPr>
        <w:t>Acer</w:t>
      </w:r>
      <w:r>
        <w:rPr>
          <w:sz w:val="20"/>
          <w:szCs w:val="20"/>
        </w:rPr>
        <w:t xml:space="preserve"> ‘Warrenred’: </w:t>
      </w:r>
      <w:r w:rsidRPr="00942FF0">
        <w:rPr>
          <w:smallCaps/>
          <w:sz w:val="18"/>
          <w:szCs w:val="18"/>
        </w:rPr>
        <w:t>Pacific Sunset</w:t>
      </w:r>
      <w:r>
        <w:rPr>
          <w:sz w:val="20"/>
          <w:szCs w:val="20"/>
        </w:rPr>
        <w:t>® hybrid maple</w:t>
      </w:r>
    </w:p>
    <w:p w14:paraId="67A45FCD" w14:textId="77777777" w:rsidR="00942FF0" w:rsidRDefault="00942FF0" w:rsidP="00E57A0C">
      <w:pPr>
        <w:rPr>
          <w:sz w:val="20"/>
          <w:szCs w:val="20"/>
        </w:rPr>
      </w:pPr>
      <w:r w:rsidRPr="00942FF0">
        <w:rPr>
          <w:i/>
          <w:sz w:val="20"/>
          <w:szCs w:val="20"/>
        </w:rPr>
        <w:t>Celtis occidentalis</w:t>
      </w:r>
      <w:r>
        <w:rPr>
          <w:sz w:val="20"/>
          <w:szCs w:val="20"/>
        </w:rPr>
        <w:t>: common hackberry, and ‘Chicagoland’ and ‘Windy City’</w:t>
      </w:r>
    </w:p>
    <w:p w14:paraId="27FC323C" w14:textId="77777777" w:rsidR="00942FF0" w:rsidRDefault="00942FF0" w:rsidP="00E57A0C">
      <w:pPr>
        <w:rPr>
          <w:sz w:val="20"/>
          <w:szCs w:val="20"/>
        </w:rPr>
      </w:pPr>
      <w:r w:rsidRPr="00942FF0">
        <w:rPr>
          <w:i/>
          <w:sz w:val="20"/>
          <w:szCs w:val="20"/>
        </w:rPr>
        <w:t>Cercidiphyllum japonicum</w:t>
      </w:r>
      <w:r>
        <w:rPr>
          <w:sz w:val="20"/>
          <w:szCs w:val="20"/>
        </w:rPr>
        <w:t>: katsura-tree, and ‘Pendula’</w:t>
      </w:r>
    </w:p>
    <w:p w14:paraId="111FFDD1" w14:textId="77777777" w:rsidR="00942FF0" w:rsidRDefault="00942FF0" w:rsidP="00E57A0C">
      <w:pPr>
        <w:rPr>
          <w:sz w:val="20"/>
          <w:szCs w:val="20"/>
        </w:rPr>
      </w:pPr>
      <w:r w:rsidRPr="00942FF0">
        <w:rPr>
          <w:i/>
          <w:sz w:val="20"/>
          <w:szCs w:val="20"/>
        </w:rPr>
        <w:t>Corylus colurna</w:t>
      </w:r>
      <w:r>
        <w:rPr>
          <w:sz w:val="20"/>
          <w:szCs w:val="20"/>
        </w:rPr>
        <w:t>: Turkish filbert, Turkish hazelnut</w:t>
      </w:r>
    </w:p>
    <w:p w14:paraId="1359027C" w14:textId="77777777" w:rsidR="00942FF0" w:rsidRDefault="00942FF0" w:rsidP="00E57A0C">
      <w:pPr>
        <w:rPr>
          <w:sz w:val="20"/>
          <w:szCs w:val="20"/>
        </w:rPr>
      </w:pPr>
      <w:r w:rsidRPr="00942FF0">
        <w:rPr>
          <w:i/>
          <w:sz w:val="20"/>
          <w:szCs w:val="20"/>
        </w:rPr>
        <w:t>Fagus sylvatica</w:t>
      </w:r>
      <w:r>
        <w:rPr>
          <w:sz w:val="20"/>
          <w:szCs w:val="20"/>
        </w:rPr>
        <w:t xml:space="preserve"> ‘Asplenifolia’</w:t>
      </w:r>
      <w:r w:rsidR="00D44081">
        <w:rPr>
          <w:sz w:val="20"/>
          <w:szCs w:val="20"/>
        </w:rPr>
        <w:t xml:space="preserve">: fernleaf European beech, </w:t>
      </w:r>
      <w:r>
        <w:rPr>
          <w:sz w:val="20"/>
          <w:szCs w:val="20"/>
        </w:rPr>
        <w:t>‘Atropunicea’ (purpleleaf European beech)</w:t>
      </w:r>
      <w:r w:rsidR="00D44081">
        <w:rPr>
          <w:sz w:val="20"/>
          <w:szCs w:val="20"/>
        </w:rPr>
        <w:t xml:space="preserve"> and ‘Roseomarginata’</w:t>
      </w:r>
    </w:p>
    <w:p w14:paraId="58C1146E" w14:textId="7CDB5906" w:rsidR="00D44081" w:rsidRDefault="00D44081" w:rsidP="00E57A0C">
      <w:pPr>
        <w:rPr>
          <w:sz w:val="20"/>
          <w:szCs w:val="20"/>
        </w:rPr>
      </w:pPr>
      <w:r w:rsidRPr="00D44081">
        <w:rPr>
          <w:i/>
          <w:sz w:val="20"/>
          <w:szCs w:val="20"/>
        </w:rPr>
        <w:t>Ginkgo biloba</w:t>
      </w:r>
      <w:r>
        <w:rPr>
          <w:sz w:val="20"/>
          <w:szCs w:val="20"/>
        </w:rPr>
        <w:t>: ginkgo, maidenhair tree, male cultivars such as ‘Autumn Gold’, ‘Magyar’,</w:t>
      </w:r>
      <w:r w:rsidR="003F47FB">
        <w:rPr>
          <w:sz w:val="20"/>
          <w:szCs w:val="20"/>
        </w:rPr>
        <w:t xml:space="preserve"> etc.,</w:t>
      </w:r>
      <w:r>
        <w:rPr>
          <w:sz w:val="20"/>
          <w:szCs w:val="20"/>
        </w:rPr>
        <w:t xml:space="preserve"> ‘Jade Butterflies’ (dwarf)</w:t>
      </w:r>
    </w:p>
    <w:p w14:paraId="0239A172" w14:textId="77777777" w:rsidR="00D44081" w:rsidRDefault="00D44081" w:rsidP="00E57A0C">
      <w:pPr>
        <w:rPr>
          <w:sz w:val="20"/>
          <w:szCs w:val="20"/>
        </w:rPr>
      </w:pPr>
      <w:r w:rsidRPr="00D44081">
        <w:rPr>
          <w:i/>
          <w:sz w:val="20"/>
          <w:szCs w:val="20"/>
        </w:rPr>
        <w:t>Gymnocladus dioica</w:t>
      </w:r>
      <w:r>
        <w:rPr>
          <w:sz w:val="20"/>
          <w:szCs w:val="20"/>
        </w:rPr>
        <w:t>: Kentucky coffeetree, and ‘Espresso’, ‘J.C. McDaniel’ (</w:t>
      </w:r>
      <w:r w:rsidRPr="00D44081">
        <w:rPr>
          <w:smallCaps/>
          <w:sz w:val="18"/>
          <w:szCs w:val="18"/>
        </w:rPr>
        <w:t>Prairie Titan</w:t>
      </w:r>
      <w:r>
        <w:rPr>
          <w:sz w:val="20"/>
          <w:szCs w:val="20"/>
        </w:rPr>
        <w:t>™), ‘Stately Manor’</w:t>
      </w:r>
    </w:p>
    <w:p w14:paraId="77F351F3" w14:textId="77777777" w:rsidR="00D44081" w:rsidRDefault="00D44081" w:rsidP="00E57A0C">
      <w:pPr>
        <w:rPr>
          <w:sz w:val="20"/>
          <w:szCs w:val="20"/>
        </w:rPr>
      </w:pPr>
      <w:r w:rsidRPr="00D44081">
        <w:rPr>
          <w:i/>
          <w:sz w:val="20"/>
          <w:szCs w:val="20"/>
        </w:rPr>
        <w:t>Larix kaempferi</w:t>
      </w:r>
      <w:r>
        <w:rPr>
          <w:sz w:val="20"/>
          <w:szCs w:val="20"/>
        </w:rPr>
        <w:t>: Japanese larch</w:t>
      </w:r>
    </w:p>
    <w:p w14:paraId="4C9BD8AE" w14:textId="77777777" w:rsidR="00D44081" w:rsidRDefault="00D44081" w:rsidP="00E57A0C">
      <w:pPr>
        <w:rPr>
          <w:sz w:val="20"/>
          <w:szCs w:val="20"/>
        </w:rPr>
      </w:pPr>
      <w:r w:rsidRPr="00D44081">
        <w:rPr>
          <w:i/>
          <w:sz w:val="20"/>
          <w:szCs w:val="20"/>
        </w:rPr>
        <w:t>Pseudolarix amabilis</w:t>
      </w:r>
      <w:r>
        <w:rPr>
          <w:sz w:val="20"/>
          <w:szCs w:val="20"/>
        </w:rPr>
        <w:t>: golden-larch</w:t>
      </w:r>
    </w:p>
    <w:p w14:paraId="11D4704B" w14:textId="77777777" w:rsidR="00D44081" w:rsidRDefault="00D44081" w:rsidP="00E57A0C">
      <w:pPr>
        <w:rPr>
          <w:sz w:val="20"/>
          <w:szCs w:val="20"/>
        </w:rPr>
      </w:pPr>
      <w:r w:rsidRPr="00D44081">
        <w:rPr>
          <w:i/>
          <w:sz w:val="20"/>
          <w:szCs w:val="20"/>
        </w:rPr>
        <w:t>Metasequoia glyptostroboides</w:t>
      </w:r>
      <w:r>
        <w:rPr>
          <w:sz w:val="20"/>
          <w:szCs w:val="20"/>
        </w:rPr>
        <w:t>: dawn-redwood</w:t>
      </w:r>
    </w:p>
    <w:p w14:paraId="1DE4A1FF" w14:textId="77777777" w:rsidR="00D44081" w:rsidRDefault="00D44081" w:rsidP="00E57A0C">
      <w:pPr>
        <w:rPr>
          <w:sz w:val="20"/>
          <w:szCs w:val="20"/>
        </w:rPr>
      </w:pPr>
      <w:r w:rsidRPr="00D44081">
        <w:rPr>
          <w:i/>
          <w:sz w:val="20"/>
          <w:szCs w:val="20"/>
        </w:rPr>
        <w:t>Taxodium distichum</w:t>
      </w:r>
      <w:r>
        <w:rPr>
          <w:sz w:val="20"/>
          <w:szCs w:val="20"/>
        </w:rPr>
        <w:t>: baldcypress, and ‘Mickelson’ (</w:t>
      </w:r>
      <w:r w:rsidRPr="00D44081">
        <w:rPr>
          <w:smallCaps/>
          <w:sz w:val="18"/>
          <w:szCs w:val="18"/>
        </w:rPr>
        <w:t>Shawnee Brave</w:t>
      </w:r>
      <w:r>
        <w:rPr>
          <w:sz w:val="20"/>
          <w:szCs w:val="20"/>
        </w:rPr>
        <w:t>®)</w:t>
      </w:r>
    </w:p>
    <w:p w14:paraId="672788AE" w14:textId="0A3BADD6" w:rsidR="00D44081" w:rsidRDefault="00D44081" w:rsidP="00E57A0C">
      <w:pPr>
        <w:rPr>
          <w:sz w:val="20"/>
          <w:szCs w:val="20"/>
        </w:rPr>
      </w:pPr>
      <w:r w:rsidRPr="00D44081">
        <w:rPr>
          <w:i/>
          <w:sz w:val="20"/>
          <w:szCs w:val="20"/>
        </w:rPr>
        <w:t>Nyssa sylvatica</w:t>
      </w:r>
      <w:r>
        <w:rPr>
          <w:sz w:val="20"/>
          <w:szCs w:val="20"/>
        </w:rPr>
        <w:t xml:space="preserve"> ‘Carolyn’, or </w:t>
      </w:r>
      <w:r w:rsidR="00FD77FC">
        <w:rPr>
          <w:sz w:val="20"/>
          <w:szCs w:val="20"/>
        </w:rPr>
        <w:t>another</w:t>
      </w:r>
      <w:r>
        <w:rPr>
          <w:sz w:val="20"/>
          <w:szCs w:val="20"/>
        </w:rPr>
        <w:t xml:space="preserve"> northern provenance source</w:t>
      </w:r>
    </w:p>
    <w:p w14:paraId="72B35B44" w14:textId="77777777" w:rsidR="00D44081" w:rsidRDefault="00D44081" w:rsidP="00E57A0C">
      <w:pPr>
        <w:rPr>
          <w:sz w:val="20"/>
          <w:szCs w:val="20"/>
        </w:rPr>
      </w:pPr>
      <w:r w:rsidRPr="00D44081">
        <w:rPr>
          <w:i/>
          <w:sz w:val="20"/>
          <w:szCs w:val="20"/>
        </w:rPr>
        <w:t>Ostrya virginiana</w:t>
      </w:r>
      <w:r>
        <w:rPr>
          <w:sz w:val="20"/>
          <w:szCs w:val="20"/>
        </w:rPr>
        <w:t>: American hophornbeam, ironwood</w:t>
      </w:r>
    </w:p>
    <w:p w14:paraId="65C13AA9" w14:textId="77777777" w:rsidR="00D44081" w:rsidRDefault="00D44081" w:rsidP="00E57A0C">
      <w:pPr>
        <w:rPr>
          <w:sz w:val="20"/>
          <w:szCs w:val="20"/>
        </w:rPr>
      </w:pPr>
      <w:r w:rsidRPr="00D44081">
        <w:rPr>
          <w:i/>
          <w:sz w:val="20"/>
          <w:szCs w:val="20"/>
        </w:rPr>
        <w:t>Phellodendron amurense</w:t>
      </w:r>
      <w:r>
        <w:rPr>
          <w:sz w:val="20"/>
          <w:szCs w:val="20"/>
        </w:rPr>
        <w:t xml:space="preserve"> ‘Longenecker’: </w:t>
      </w:r>
      <w:r w:rsidRPr="00D44081">
        <w:rPr>
          <w:smallCaps/>
          <w:sz w:val="20"/>
          <w:szCs w:val="20"/>
        </w:rPr>
        <w:t>Eyestopper</w:t>
      </w:r>
      <w:r>
        <w:rPr>
          <w:sz w:val="20"/>
          <w:szCs w:val="20"/>
        </w:rPr>
        <w:t>® Amur corktree</w:t>
      </w:r>
    </w:p>
    <w:p w14:paraId="40F44215" w14:textId="77777777" w:rsidR="00D44081" w:rsidRDefault="00D44081" w:rsidP="00E57A0C">
      <w:pPr>
        <w:rPr>
          <w:sz w:val="20"/>
          <w:szCs w:val="20"/>
        </w:rPr>
      </w:pPr>
      <w:r w:rsidRPr="00D44081">
        <w:rPr>
          <w:i/>
          <w:sz w:val="20"/>
          <w:szCs w:val="20"/>
        </w:rPr>
        <w:t>Platanus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B4"/>
      </w:r>
      <w:r>
        <w:rPr>
          <w:sz w:val="20"/>
          <w:szCs w:val="20"/>
        </w:rPr>
        <w:t xml:space="preserve"> </w:t>
      </w:r>
      <w:r w:rsidRPr="00D44081">
        <w:rPr>
          <w:i/>
          <w:sz w:val="20"/>
          <w:szCs w:val="20"/>
        </w:rPr>
        <w:t>acerifolia</w:t>
      </w:r>
      <w:r>
        <w:rPr>
          <w:sz w:val="20"/>
          <w:szCs w:val="20"/>
        </w:rPr>
        <w:t xml:space="preserve"> ‘Morton Circle’: </w:t>
      </w:r>
      <w:r w:rsidRPr="00D44081">
        <w:rPr>
          <w:smallCaps/>
          <w:sz w:val="18"/>
          <w:szCs w:val="18"/>
        </w:rPr>
        <w:t>Exclamation!</w:t>
      </w:r>
      <w:r>
        <w:rPr>
          <w:sz w:val="20"/>
          <w:szCs w:val="20"/>
        </w:rPr>
        <w:t>™ London planetree</w:t>
      </w:r>
    </w:p>
    <w:p w14:paraId="7597ED8D" w14:textId="77777777" w:rsidR="00D44081" w:rsidRDefault="00D44081" w:rsidP="00E57A0C">
      <w:pPr>
        <w:rPr>
          <w:sz w:val="20"/>
          <w:szCs w:val="20"/>
        </w:rPr>
      </w:pPr>
      <w:r w:rsidRPr="00D44081">
        <w:rPr>
          <w:i/>
          <w:sz w:val="20"/>
          <w:szCs w:val="20"/>
        </w:rPr>
        <w:t>Quercus alba</w:t>
      </w:r>
      <w:r>
        <w:rPr>
          <w:sz w:val="20"/>
          <w:szCs w:val="20"/>
        </w:rPr>
        <w:t>: white oak</w:t>
      </w:r>
    </w:p>
    <w:p w14:paraId="608136D4" w14:textId="77777777" w:rsidR="00D44081" w:rsidRDefault="00D44081" w:rsidP="00E57A0C">
      <w:pPr>
        <w:rPr>
          <w:sz w:val="20"/>
          <w:szCs w:val="20"/>
        </w:rPr>
      </w:pPr>
      <w:r w:rsidRPr="00D44081">
        <w:rPr>
          <w:i/>
          <w:sz w:val="20"/>
          <w:szCs w:val="20"/>
        </w:rPr>
        <w:t>Quercus bicolor</w:t>
      </w:r>
      <w:r>
        <w:rPr>
          <w:sz w:val="20"/>
          <w:szCs w:val="20"/>
        </w:rPr>
        <w:t>: swamp white oak, and ‘JFS-KW12’ (</w:t>
      </w:r>
      <w:r w:rsidRPr="00D44081">
        <w:rPr>
          <w:smallCaps/>
          <w:sz w:val="18"/>
          <w:szCs w:val="18"/>
        </w:rPr>
        <w:t>American Dream</w:t>
      </w:r>
      <w:r>
        <w:rPr>
          <w:sz w:val="20"/>
          <w:szCs w:val="20"/>
        </w:rPr>
        <w:t>™)</w:t>
      </w:r>
    </w:p>
    <w:p w14:paraId="58213F8D" w14:textId="77777777" w:rsidR="00D44081" w:rsidRDefault="00D44081" w:rsidP="00E57A0C">
      <w:pPr>
        <w:rPr>
          <w:sz w:val="20"/>
          <w:szCs w:val="20"/>
        </w:rPr>
      </w:pPr>
      <w:r w:rsidRPr="00D44081">
        <w:rPr>
          <w:i/>
          <w:sz w:val="20"/>
          <w:szCs w:val="20"/>
        </w:rPr>
        <w:t>Quercus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B4"/>
      </w:r>
      <w:r>
        <w:rPr>
          <w:sz w:val="20"/>
          <w:szCs w:val="20"/>
        </w:rPr>
        <w:t xml:space="preserve"> </w:t>
      </w:r>
      <w:r w:rsidRPr="003C2881">
        <w:rPr>
          <w:i/>
          <w:sz w:val="20"/>
          <w:szCs w:val="20"/>
        </w:rPr>
        <w:t>bimundorum</w:t>
      </w:r>
      <w:r>
        <w:rPr>
          <w:sz w:val="20"/>
          <w:szCs w:val="20"/>
        </w:rPr>
        <w:t xml:space="preserve"> ‘Crimschmidt’: </w:t>
      </w:r>
      <w:r w:rsidRPr="003C2881">
        <w:rPr>
          <w:smallCaps/>
          <w:sz w:val="18"/>
          <w:szCs w:val="18"/>
        </w:rPr>
        <w:t>Crimson Spire</w:t>
      </w:r>
      <w:r w:rsidR="003C2881">
        <w:rPr>
          <w:sz w:val="20"/>
          <w:szCs w:val="20"/>
        </w:rPr>
        <w:t>™ hybrid oak (white x English oaks), and ‘JFS-KW2QX’ (</w:t>
      </w:r>
      <w:r w:rsidR="003C2881" w:rsidRPr="003C2881">
        <w:rPr>
          <w:smallCaps/>
          <w:sz w:val="18"/>
          <w:szCs w:val="18"/>
        </w:rPr>
        <w:t>Skinny Genes</w:t>
      </w:r>
      <w:r w:rsidR="003C2881">
        <w:rPr>
          <w:sz w:val="20"/>
          <w:szCs w:val="20"/>
        </w:rPr>
        <w:t>™)</w:t>
      </w:r>
    </w:p>
    <w:p w14:paraId="0E8FEA94" w14:textId="77777777" w:rsidR="003C2881" w:rsidRDefault="003C2881" w:rsidP="00E57A0C">
      <w:pPr>
        <w:rPr>
          <w:sz w:val="20"/>
          <w:szCs w:val="20"/>
        </w:rPr>
      </w:pPr>
      <w:r w:rsidRPr="003C2881">
        <w:rPr>
          <w:i/>
          <w:sz w:val="20"/>
          <w:szCs w:val="20"/>
        </w:rPr>
        <w:t>Quercus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B4"/>
      </w:r>
      <w:r>
        <w:rPr>
          <w:sz w:val="20"/>
          <w:szCs w:val="20"/>
        </w:rPr>
        <w:t xml:space="preserve"> </w:t>
      </w:r>
      <w:r w:rsidRPr="003C2881">
        <w:rPr>
          <w:i/>
          <w:sz w:val="20"/>
          <w:szCs w:val="20"/>
        </w:rPr>
        <w:t>macdenielli</w:t>
      </w:r>
      <w:r>
        <w:rPr>
          <w:sz w:val="20"/>
          <w:szCs w:val="20"/>
        </w:rPr>
        <w:t xml:space="preserve"> ‘Clemons’: </w:t>
      </w:r>
      <w:r w:rsidRPr="003C2881">
        <w:rPr>
          <w:smallCaps/>
          <w:sz w:val="18"/>
          <w:szCs w:val="18"/>
        </w:rPr>
        <w:t>Heritage</w:t>
      </w:r>
      <w:r>
        <w:rPr>
          <w:sz w:val="20"/>
          <w:szCs w:val="20"/>
        </w:rPr>
        <w:t>® oak (hybrid of English and bur oaks)</w:t>
      </w:r>
    </w:p>
    <w:p w14:paraId="4226E7E3" w14:textId="77777777" w:rsidR="003C2881" w:rsidRDefault="003C2881" w:rsidP="00E57A0C">
      <w:pPr>
        <w:rPr>
          <w:sz w:val="20"/>
          <w:szCs w:val="20"/>
        </w:rPr>
      </w:pPr>
      <w:r w:rsidRPr="003C2881">
        <w:rPr>
          <w:i/>
          <w:sz w:val="20"/>
          <w:szCs w:val="20"/>
        </w:rPr>
        <w:t>Quercus macrocarpa</w:t>
      </w:r>
      <w:r>
        <w:rPr>
          <w:sz w:val="20"/>
          <w:szCs w:val="20"/>
        </w:rPr>
        <w:t>: bur oak, and ‘JFS-KW14’ (</w:t>
      </w:r>
      <w:r w:rsidRPr="003C2881">
        <w:rPr>
          <w:smallCaps/>
          <w:sz w:val="18"/>
          <w:szCs w:val="18"/>
        </w:rPr>
        <w:t>Cobblestone</w:t>
      </w:r>
      <w:r>
        <w:rPr>
          <w:sz w:val="20"/>
          <w:szCs w:val="20"/>
        </w:rPr>
        <w:t>™), ‘JFS-KW3’ (</w:t>
      </w:r>
      <w:r w:rsidRPr="003C2881">
        <w:rPr>
          <w:smallCaps/>
          <w:sz w:val="18"/>
          <w:szCs w:val="18"/>
        </w:rPr>
        <w:t>Urban Pinnacle</w:t>
      </w:r>
      <w:r>
        <w:rPr>
          <w:sz w:val="20"/>
          <w:szCs w:val="20"/>
        </w:rPr>
        <w:t>®)</w:t>
      </w:r>
    </w:p>
    <w:p w14:paraId="699ACB2D" w14:textId="77777777" w:rsidR="003C2881" w:rsidRDefault="003C2881" w:rsidP="00E57A0C">
      <w:pPr>
        <w:rPr>
          <w:sz w:val="20"/>
          <w:szCs w:val="20"/>
        </w:rPr>
      </w:pPr>
      <w:r w:rsidRPr="003C2881">
        <w:rPr>
          <w:i/>
          <w:sz w:val="20"/>
          <w:szCs w:val="20"/>
        </w:rPr>
        <w:t>Quercus muehlenbergii</w:t>
      </w:r>
      <w:r>
        <w:rPr>
          <w:sz w:val="20"/>
          <w:szCs w:val="20"/>
        </w:rPr>
        <w:t>: chinkapin oak</w:t>
      </w:r>
    </w:p>
    <w:p w14:paraId="727163C6" w14:textId="77777777" w:rsidR="003C2881" w:rsidRDefault="003C2881" w:rsidP="00E57A0C">
      <w:pPr>
        <w:rPr>
          <w:sz w:val="20"/>
          <w:szCs w:val="20"/>
        </w:rPr>
      </w:pPr>
      <w:r w:rsidRPr="003C2881">
        <w:rPr>
          <w:i/>
          <w:sz w:val="20"/>
          <w:szCs w:val="20"/>
        </w:rPr>
        <w:t>Quercus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B4"/>
      </w:r>
      <w:r>
        <w:rPr>
          <w:sz w:val="20"/>
          <w:szCs w:val="20"/>
        </w:rPr>
        <w:t xml:space="preserve"> </w:t>
      </w:r>
      <w:r w:rsidRPr="003C2881">
        <w:rPr>
          <w:i/>
          <w:sz w:val="20"/>
          <w:szCs w:val="20"/>
        </w:rPr>
        <w:t>schuettei</w:t>
      </w:r>
      <w:r>
        <w:rPr>
          <w:sz w:val="20"/>
          <w:szCs w:val="20"/>
        </w:rPr>
        <w:t>: swamp bur hybrid oak</w:t>
      </w:r>
    </w:p>
    <w:p w14:paraId="030D8863" w14:textId="77777777" w:rsidR="00D44081" w:rsidRDefault="003C2881" w:rsidP="00E57A0C">
      <w:pPr>
        <w:rPr>
          <w:sz w:val="20"/>
          <w:szCs w:val="20"/>
        </w:rPr>
      </w:pPr>
      <w:r w:rsidRPr="007322F2">
        <w:rPr>
          <w:i/>
          <w:sz w:val="20"/>
          <w:szCs w:val="20"/>
        </w:rPr>
        <w:t>Quercus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B4"/>
      </w:r>
      <w:r>
        <w:rPr>
          <w:sz w:val="20"/>
          <w:szCs w:val="20"/>
        </w:rPr>
        <w:t xml:space="preserve"> </w:t>
      </w:r>
      <w:r w:rsidRPr="007322F2">
        <w:rPr>
          <w:i/>
          <w:sz w:val="20"/>
          <w:szCs w:val="20"/>
        </w:rPr>
        <w:t>warei</w:t>
      </w:r>
      <w:r>
        <w:rPr>
          <w:sz w:val="20"/>
          <w:szCs w:val="20"/>
        </w:rPr>
        <w:t xml:space="preserve"> ‘Long’: </w:t>
      </w:r>
      <w:r w:rsidRPr="007322F2">
        <w:rPr>
          <w:smallCaps/>
          <w:sz w:val="18"/>
          <w:szCs w:val="18"/>
        </w:rPr>
        <w:t>Regal Prince</w:t>
      </w:r>
      <w:r>
        <w:rPr>
          <w:sz w:val="20"/>
          <w:szCs w:val="20"/>
        </w:rPr>
        <w:t>® oak (</w:t>
      </w:r>
      <w:r w:rsidR="007322F2">
        <w:rPr>
          <w:sz w:val="20"/>
          <w:szCs w:val="20"/>
        </w:rPr>
        <w:t>hybrid of English and swamp white oaks), and ‘Nadler’ (</w:t>
      </w:r>
      <w:r w:rsidR="007322F2" w:rsidRPr="007322F2">
        <w:rPr>
          <w:smallCaps/>
          <w:sz w:val="18"/>
          <w:szCs w:val="18"/>
        </w:rPr>
        <w:t>Kindred Spirit</w:t>
      </w:r>
      <w:r w:rsidR="007322F2">
        <w:rPr>
          <w:sz w:val="20"/>
          <w:szCs w:val="20"/>
        </w:rPr>
        <w:t>®)</w:t>
      </w:r>
    </w:p>
    <w:p w14:paraId="3935EF58" w14:textId="77777777" w:rsidR="007322F2" w:rsidRDefault="007322F2" w:rsidP="00E57A0C">
      <w:pPr>
        <w:rPr>
          <w:sz w:val="20"/>
          <w:szCs w:val="20"/>
        </w:rPr>
      </w:pPr>
      <w:r w:rsidRPr="007322F2">
        <w:rPr>
          <w:i/>
          <w:sz w:val="20"/>
          <w:szCs w:val="20"/>
        </w:rPr>
        <w:t>Tilia americana</w:t>
      </w:r>
      <w:r>
        <w:rPr>
          <w:sz w:val="20"/>
          <w:szCs w:val="20"/>
        </w:rPr>
        <w:t>: American linden, basswood, and ‘McKSentry’ (</w:t>
      </w:r>
      <w:r w:rsidRPr="007322F2">
        <w:rPr>
          <w:smallCaps/>
          <w:sz w:val="18"/>
          <w:szCs w:val="18"/>
        </w:rPr>
        <w:t>American Sentry</w:t>
      </w:r>
      <w:r>
        <w:rPr>
          <w:sz w:val="20"/>
          <w:szCs w:val="20"/>
        </w:rPr>
        <w:t>®)</w:t>
      </w:r>
    </w:p>
    <w:p w14:paraId="652BD158" w14:textId="77777777" w:rsidR="007322F2" w:rsidRDefault="007322F2" w:rsidP="00E57A0C">
      <w:pPr>
        <w:rPr>
          <w:sz w:val="20"/>
          <w:szCs w:val="20"/>
        </w:rPr>
      </w:pPr>
      <w:r w:rsidRPr="007322F2">
        <w:rPr>
          <w:i/>
          <w:sz w:val="20"/>
          <w:szCs w:val="20"/>
        </w:rPr>
        <w:t>Tilia</w:t>
      </w:r>
      <w:r>
        <w:rPr>
          <w:sz w:val="20"/>
          <w:szCs w:val="20"/>
        </w:rPr>
        <w:t xml:space="preserve"> ‘Redmond’: ‘Redmond’ linden (hybrid of American linden and Crimean linden hybrid)</w:t>
      </w:r>
    </w:p>
    <w:p w14:paraId="5D0B0DA9" w14:textId="77777777" w:rsidR="007322F2" w:rsidRDefault="007322F2" w:rsidP="00E57A0C">
      <w:pPr>
        <w:rPr>
          <w:sz w:val="20"/>
          <w:szCs w:val="20"/>
        </w:rPr>
      </w:pPr>
      <w:r w:rsidRPr="007322F2">
        <w:rPr>
          <w:i/>
          <w:sz w:val="20"/>
          <w:szCs w:val="20"/>
        </w:rPr>
        <w:t>Ulmus americana</w:t>
      </w:r>
      <w:r>
        <w:rPr>
          <w:sz w:val="20"/>
          <w:szCs w:val="20"/>
        </w:rPr>
        <w:t xml:space="preserve"> ‘American Liberty’, ‘New Harmony’, ‘Princeton’, ‘Valley Forge’: American elm DED resistant cultivars</w:t>
      </w:r>
    </w:p>
    <w:p w14:paraId="0C17ED6E" w14:textId="77777777" w:rsidR="007322F2" w:rsidRDefault="007322F2" w:rsidP="00E57A0C">
      <w:pPr>
        <w:rPr>
          <w:sz w:val="20"/>
          <w:szCs w:val="20"/>
        </w:rPr>
      </w:pPr>
      <w:r w:rsidRPr="007322F2">
        <w:rPr>
          <w:i/>
          <w:sz w:val="20"/>
          <w:szCs w:val="20"/>
        </w:rPr>
        <w:t>Ulmus parvifolia</w:t>
      </w:r>
      <w:r>
        <w:rPr>
          <w:sz w:val="20"/>
          <w:szCs w:val="20"/>
        </w:rPr>
        <w:t>: lacebark elm, DED resistant</w:t>
      </w:r>
    </w:p>
    <w:p w14:paraId="0CFC510F" w14:textId="77777777" w:rsidR="007322F2" w:rsidRDefault="007322F2" w:rsidP="00E57A0C">
      <w:pPr>
        <w:rPr>
          <w:sz w:val="20"/>
          <w:szCs w:val="20"/>
        </w:rPr>
      </w:pPr>
      <w:r w:rsidRPr="007322F2">
        <w:rPr>
          <w:i/>
          <w:sz w:val="20"/>
          <w:szCs w:val="20"/>
        </w:rPr>
        <w:t>Ulmus</w:t>
      </w:r>
      <w:r>
        <w:rPr>
          <w:sz w:val="20"/>
          <w:szCs w:val="20"/>
        </w:rPr>
        <w:t xml:space="preserve"> ‘Morton’: </w:t>
      </w:r>
      <w:r w:rsidRPr="007322F2">
        <w:rPr>
          <w:smallCaps/>
          <w:sz w:val="18"/>
          <w:szCs w:val="18"/>
        </w:rPr>
        <w:t>Accolade</w:t>
      </w:r>
      <w:r>
        <w:rPr>
          <w:sz w:val="20"/>
          <w:szCs w:val="20"/>
        </w:rPr>
        <w:t>® hybrid elm, and ‘Morton Glossy’ (</w:t>
      </w:r>
      <w:r w:rsidRPr="007322F2">
        <w:rPr>
          <w:smallCaps/>
          <w:sz w:val="18"/>
          <w:szCs w:val="18"/>
        </w:rPr>
        <w:t>Triumph</w:t>
      </w:r>
      <w:r>
        <w:rPr>
          <w:sz w:val="20"/>
          <w:szCs w:val="20"/>
        </w:rPr>
        <w:t>™), ‘Frontier’</w:t>
      </w:r>
    </w:p>
    <w:p w14:paraId="46BE537D" w14:textId="77777777" w:rsidR="007322F2" w:rsidRDefault="007322F2" w:rsidP="00E57A0C">
      <w:pPr>
        <w:rPr>
          <w:sz w:val="20"/>
          <w:szCs w:val="20"/>
        </w:rPr>
      </w:pPr>
    </w:p>
    <w:p w14:paraId="0E95AE3E" w14:textId="76F609FD" w:rsidR="007322F2" w:rsidRDefault="007322F2" w:rsidP="00E57A0C">
      <w:pPr>
        <w:rPr>
          <w:b/>
          <w:sz w:val="20"/>
          <w:szCs w:val="20"/>
          <w:u w:val="single"/>
        </w:rPr>
      </w:pPr>
      <w:r w:rsidRPr="007322F2">
        <w:rPr>
          <w:b/>
          <w:sz w:val="20"/>
          <w:szCs w:val="20"/>
          <w:u w:val="single"/>
        </w:rPr>
        <w:t>Smaller Ornamental Trees</w:t>
      </w:r>
      <w:r w:rsidR="003F47FB">
        <w:rPr>
          <w:b/>
          <w:sz w:val="20"/>
          <w:szCs w:val="20"/>
          <w:u w:val="single"/>
        </w:rPr>
        <w:t xml:space="preserve"> (under 30’ tall)</w:t>
      </w:r>
    </w:p>
    <w:p w14:paraId="1F4A2D1C" w14:textId="77777777" w:rsidR="007322F2" w:rsidRDefault="007322F2" w:rsidP="00E57A0C">
      <w:pPr>
        <w:rPr>
          <w:sz w:val="20"/>
          <w:szCs w:val="20"/>
        </w:rPr>
      </w:pPr>
      <w:r w:rsidRPr="007322F2">
        <w:rPr>
          <w:i/>
          <w:sz w:val="20"/>
          <w:szCs w:val="20"/>
        </w:rPr>
        <w:t>Acer griseum</w:t>
      </w:r>
      <w:r>
        <w:rPr>
          <w:sz w:val="20"/>
          <w:szCs w:val="20"/>
        </w:rPr>
        <w:t>: paperbark maple</w:t>
      </w:r>
    </w:p>
    <w:p w14:paraId="7BB14191" w14:textId="77777777" w:rsidR="007322F2" w:rsidRDefault="007322F2" w:rsidP="00E57A0C">
      <w:pPr>
        <w:rPr>
          <w:sz w:val="20"/>
          <w:szCs w:val="20"/>
        </w:rPr>
      </w:pPr>
      <w:r w:rsidRPr="007322F2">
        <w:rPr>
          <w:i/>
          <w:sz w:val="20"/>
          <w:szCs w:val="20"/>
        </w:rPr>
        <w:t>Acer pseudosieboldianum</w:t>
      </w:r>
      <w:r>
        <w:rPr>
          <w:sz w:val="20"/>
          <w:szCs w:val="20"/>
        </w:rPr>
        <w:t>: Korean maple, purple-bloom maple</w:t>
      </w:r>
    </w:p>
    <w:p w14:paraId="5A2D52EE" w14:textId="77777777" w:rsidR="007322F2" w:rsidRDefault="007322F2" w:rsidP="00E57A0C">
      <w:pPr>
        <w:rPr>
          <w:sz w:val="20"/>
          <w:szCs w:val="20"/>
        </w:rPr>
      </w:pPr>
      <w:r w:rsidRPr="007322F2">
        <w:rPr>
          <w:i/>
          <w:sz w:val="20"/>
          <w:szCs w:val="20"/>
        </w:rPr>
        <w:t>Acer triflorum</w:t>
      </w:r>
      <w:r>
        <w:rPr>
          <w:sz w:val="20"/>
          <w:szCs w:val="20"/>
        </w:rPr>
        <w:t>: three-flowered maple</w:t>
      </w:r>
    </w:p>
    <w:p w14:paraId="17D36D06" w14:textId="77777777" w:rsidR="007322F2" w:rsidRDefault="007322F2" w:rsidP="00E57A0C">
      <w:pPr>
        <w:rPr>
          <w:sz w:val="20"/>
          <w:szCs w:val="20"/>
        </w:rPr>
      </w:pPr>
      <w:r w:rsidRPr="007322F2">
        <w:rPr>
          <w:i/>
          <w:sz w:val="20"/>
          <w:szCs w:val="20"/>
        </w:rPr>
        <w:t>Acer truncatum</w:t>
      </w:r>
      <w:r>
        <w:rPr>
          <w:sz w:val="20"/>
          <w:szCs w:val="20"/>
        </w:rPr>
        <w:t>: Shantung maple, purpleblow maple</w:t>
      </w:r>
    </w:p>
    <w:p w14:paraId="250A3C9F" w14:textId="7E84FE10" w:rsidR="007322F2" w:rsidRDefault="007322F2" w:rsidP="00E57A0C">
      <w:pPr>
        <w:rPr>
          <w:sz w:val="20"/>
          <w:szCs w:val="20"/>
        </w:rPr>
      </w:pPr>
      <w:r w:rsidRPr="007322F2">
        <w:rPr>
          <w:i/>
          <w:sz w:val="20"/>
          <w:szCs w:val="20"/>
        </w:rPr>
        <w:t>Amelanchier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B4"/>
      </w:r>
      <w:r>
        <w:rPr>
          <w:sz w:val="20"/>
          <w:szCs w:val="20"/>
        </w:rPr>
        <w:t xml:space="preserve"> </w:t>
      </w:r>
      <w:r w:rsidRPr="007322F2">
        <w:rPr>
          <w:i/>
          <w:sz w:val="20"/>
          <w:szCs w:val="20"/>
        </w:rPr>
        <w:t>grandiflora</w:t>
      </w:r>
      <w:r>
        <w:rPr>
          <w:sz w:val="20"/>
          <w:szCs w:val="20"/>
        </w:rPr>
        <w:t>: apple serviceberry</w:t>
      </w:r>
      <w:r w:rsidR="003F47FB">
        <w:rPr>
          <w:sz w:val="20"/>
          <w:szCs w:val="20"/>
        </w:rPr>
        <w:t>, and ‘Autumn Brilliance’, ‘Cole’s Select’, ‘Robin Hill’, ‘Princess Diana’, etc.</w:t>
      </w:r>
    </w:p>
    <w:p w14:paraId="075C646A" w14:textId="79785C45" w:rsidR="003F47FB" w:rsidRDefault="003F47FB" w:rsidP="00E57A0C">
      <w:pPr>
        <w:rPr>
          <w:sz w:val="20"/>
          <w:szCs w:val="20"/>
        </w:rPr>
      </w:pPr>
      <w:r w:rsidRPr="003F47FB">
        <w:rPr>
          <w:i/>
          <w:sz w:val="20"/>
          <w:szCs w:val="20"/>
        </w:rPr>
        <w:t>Betula nigra</w:t>
      </w:r>
      <w:r>
        <w:rPr>
          <w:sz w:val="20"/>
          <w:szCs w:val="20"/>
        </w:rPr>
        <w:t xml:space="preserve"> ‘Little King’: </w:t>
      </w:r>
      <w:r w:rsidRPr="003F47FB">
        <w:rPr>
          <w:smallCaps/>
          <w:sz w:val="18"/>
          <w:szCs w:val="18"/>
        </w:rPr>
        <w:t>Fox Valley</w:t>
      </w:r>
      <w:r>
        <w:rPr>
          <w:sz w:val="20"/>
          <w:szCs w:val="20"/>
        </w:rPr>
        <w:t>® river birch, and ‘Studetec’ (</w:t>
      </w:r>
      <w:r w:rsidRPr="003F47FB">
        <w:rPr>
          <w:smallCaps/>
          <w:sz w:val="18"/>
          <w:szCs w:val="18"/>
        </w:rPr>
        <w:t>Tecumseh Compact</w:t>
      </w:r>
      <w:r>
        <w:rPr>
          <w:sz w:val="20"/>
          <w:szCs w:val="20"/>
        </w:rPr>
        <w:t>™)</w:t>
      </w:r>
    </w:p>
    <w:p w14:paraId="1978AA3F" w14:textId="4DC874D6" w:rsidR="003F47FB" w:rsidRDefault="003F47FB" w:rsidP="00E57A0C">
      <w:pPr>
        <w:rPr>
          <w:sz w:val="20"/>
          <w:szCs w:val="20"/>
        </w:rPr>
      </w:pPr>
      <w:r w:rsidRPr="003F47FB">
        <w:rPr>
          <w:i/>
          <w:sz w:val="20"/>
          <w:szCs w:val="20"/>
        </w:rPr>
        <w:t>Carpinus caroliniana</w:t>
      </w:r>
      <w:r>
        <w:rPr>
          <w:sz w:val="20"/>
          <w:szCs w:val="20"/>
        </w:rPr>
        <w:t>: musclewood, American hornbeam, and ‘J.N. Upright’ (</w:t>
      </w:r>
      <w:r w:rsidRPr="003F47FB">
        <w:rPr>
          <w:smallCaps/>
          <w:sz w:val="18"/>
          <w:szCs w:val="18"/>
        </w:rPr>
        <w:t>Firespire</w:t>
      </w:r>
      <w:r>
        <w:rPr>
          <w:sz w:val="20"/>
          <w:szCs w:val="20"/>
        </w:rPr>
        <w:t>™)</w:t>
      </w:r>
    </w:p>
    <w:p w14:paraId="1E37076B" w14:textId="4AE57A0C" w:rsidR="003F47FB" w:rsidRDefault="003F47FB" w:rsidP="00E57A0C">
      <w:pPr>
        <w:rPr>
          <w:sz w:val="20"/>
          <w:szCs w:val="20"/>
        </w:rPr>
      </w:pPr>
      <w:r w:rsidRPr="003F47FB">
        <w:rPr>
          <w:i/>
          <w:sz w:val="20"/>
          <w:szCs w:val="20"/>
        </w:rPr>
        <w:t>Cercis canadensis</w:t>
      </w:r>
      <w:r>
        <w:rPr>
          <w:sz w:val="20"/>
          <w:szCs w:val="20"/>
        </w:rPr>
        <w:t>: eastern redbud, and ‘Alba’, ‘Columbus Strain’ or ‘Minnesota Strain’ are cold hardy provenances in WI</w:t>
      </w:r>
    </w:p>
    <w:p w14:paraId="6087F008" w14:textId="5A103C4B" w:rsidR="003F47FB" w:rsidRDefault="003F47FB" w:rsidP="00E57A0C">
      <w:pPr>
        <w:rPr>
          <w:sz w:val="20"/>
          <w:szCs w:val="20"/>
        </w:rPr>
      </w:pPr>
      <w:r w:rsidRPr="003F47FB">
        <w:rPr>
          <w:i/>
          <w:sz w:val="20"/>
          <w:szCs w:val="20"/>
        </w:rPr>
        <w:t>Chionanthus virginicus</w:t>
      </w:r>
      <w:r>
        <w:rPr>
          <w:sz w:val="20"/>
          <w:szCs w:val="20"/>
        </w:rPr>
        <w:t>: fringetree</w:t>
      </w:r>
    </w:p>
    <w:p w14:paraId="3BE5FDD6" w14:textId="375617C9" w:rsidR="003F47FB" w:rsidRDefault="003F47FB" w:rsidP="00E57A0C">
      <w:pPr>
        <w:rPr>
          <w:sz w:val="20"/>
          <w:szCs w:val="20"/>
        </w:rPr>
      </w:pPr>
      <w:r w:rsidRPr="003F47FB">
        <w:rPr>
          <w:i/>
          <w:sz w:val="20"/>
          <w:szCs w:val="20"/>
        </w:rPr>
        <w:t>Cornus mas</w:t>
      </w:r>
      <w:r>
        <w:rPr>
          <w:sz w:val="20"/>
          <w:szCs w:val="20"/>
        </w:rPr>
        <w:t xml:space="preserve"> ‘Golden Glory’: ‘Golden Glory’ corneliancherry dogwood, cultivar better than the species</w:t>
      </w:r>
    </w:p>
    <w:p w14:paraId="05F347AD" w14:textId="71E23CC1" w:rsidR="003F47FB" w:rsidRDefault="003F47FB" w:rsidP="00E57A0C">
      <w:pPr>
        <w:rPr>
          <w:sz w:val="20"/>
          <w:szCs w:val="20"/>
        </w:rPr>
      </w:pPr>
      <w:r w:rsidRPr="003F47FB">
        <w:rPr>
          <w:i/>
          <w:sz w:val="20"/>
          <w:szCs w:val="20"/>
        </w:rPr>
        <w:t>Crataegus phaenopyrum</w:t>
      </w:r>
      <w:r>
        <w:rPr>
          <w:sz w:val="20"/>
          <w:szCs w:val="20"/>
        </w:rPr>
        <w:t>: Washington hawthorn</w:t>
      </w:r>
    </w:p>
    <w:p w14:paraId="61115B23" w14:textId="2FA7954A" w:rsidR="003F47FB" w:rsidRDefault="003F47FB" w:rsidP="00E57A0C">
      <w:pPr>
        <w:rPr>
          <w:sz w:val="20"/>
          <w:szCs w:val="20"/>
        </w:rPr>
      </w:pPr>
      <w:r w:rsidRPr="003F47FB">
        <w:rPr>
          <w:i/>
          <w:sz w:val="20"/>
          <w:szCs w:val="20"/>
        </w:rPr>
        <w:t>Crataegus viridis</w:t>
      </w:r>
      <w:r>
        <w:rPr>
          <w:sz w:val="20"/>
          <w:szCs w:val="20"/>
        </w:rPr>
        <w:t xml:space="preserve"> ‘Winter King’: ‘Winter King’ hawthorn</w:t>
      </w:r>
    </w:p>
    <w:p w14:paraId="4B16FC11" w14:textId="4BD0FD41" w:rsidR="003F47FB" w:rsidRDefault="003F47FB" w:rsidP="00E57A0C">
      <w:pPr>
        <w:rPr>
          <w:sz w:val="20"/>
          <w:szCs w:val="20"/>
        </w:rPr>
      </w:pPr>
      <w:r w:rsidRPr="003F47FB">
        <w:rPr>
          <w:i/>
          <w:sz w:val="20"/>
          <w:szCs w:val="20"/>
        </w:rPr>
        <w:t>Heptacodium miconioides</w:t>
      </w:r>
      <w:r>
        <w:rPr>
          <w:sz w:val="20"/>
          <w:szCs w:val="20"/>
        </w:rPr>
        <w:t>: seven-son flower</w:t>
      </w:r>
    </w:p>
    <w:p w14:paraId="2B9081BA" w14:textId="4D2B1130" w:rsidR="003F47FB" w:rsidRDefault="003F47FB" w:rsidP="00E57A0C">
      <w:pPr>
        <w:rPr>
          <w:sz w:val="20"/>
          <w:szCs w:val="20"/>
        </w:rPr>
      </w:pPr>
      <w:r w:rsidRPr="003F47FB">
        <w:rPr>
          <w:i/>
          <w:sz w:val="20"/>
          <w:szCs w:val="20"/>
        </w:rPr>
        <w:t>Maackia amurensis</w:t>
      </w:r>
      <w:r>
        <w:rPr>
          <w:sz w:val="20"/>
          <w:szCs w:val="20"/>
        </w:rPr>
        <w:t xml:space="preserve">: Amur maackia, also ‘Starburst’ and </w:t>
      </w:r>
      <w:r w:rsidRPr="003F47FB">
        <w:rPr>
          <w:smallCaps/>
          <w:sz w:val="18"/>
          <w:szCs w:val="18"/>
        </w:rPr>
        <w:t>Summertime</w:t>
      </w:r>
      <w:r>
        <w:rPr>
          <w:sz w:val="20"/>
          <w:szCs w:val="20"/>
        </w:rPr>
        <w:t>™, ‘JFS-Schichtel1’ (</w:t>
      </w:r>
      <w:r w:rsidRPr="003F47FB">
        <w:rPr>
          <w:smallCaps/>
          <w:sz w:val="18"/>
          <w:szCs w:val="18"/>
        </w:rPr>
        <w:t>MaacNificent®</w:t>
      </w:r>
      <w:r>
        <w:rPr>
          <w:sz w:val="20"/>
          <w:szCs w:val="20"/>
        </w:rPr>
        <w:t>)</w:t>
      </w:r>
    </w:p>
    <w:p w14:paraId="083F4AF0" w14:textId="42847E7F" w:rsidR="003F47FB" w:rsidRDefault="003F47FB" w:rsidP="00E57A0C">
      <w:pPr>
        <w:rPr>
          <w:sz w:val="20"/>
          <w:szCs w:val="20"/>
        </w:rPr>
      </w:pPr>
      <w:r w:rsidRPr="003F47FB">
        <w:rPr>
          <w:i/>
          <w:sz w:val="20"/>
          <w:szCs w:val="20"/>
        </w:rPr>
        <w:t>Magnolia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B4"/>
      </w:r>
      <w:r>
        <w:rPr>
          <w:sz w:val="20"/>
          <w:szCs w:val="20"/>
        </w:rPr>
        <w:t xml:space="preserve"> </w:t>
      </w:r>
      <w:r w:rsidRPr="003F47FB">
        <w:rPr>
          <w:i/>
          <w:sz w:val="20"/>
          <w:szCs w:val="20"/>
        </w:rPr>
        <w:t>loebneri</w:t>
      </w:r>
      <w:r>
        <w:rPr>
          <w:sz w:val="20"/>
          <w:szCs w:val="20"/>
        </w:rPr>
        <w:t xml:space="preserve"> ‘Leonard Messel’ (pink) and ‘Merrill’ (white)</w:t>
      </w:r>
    </w:p>
    <w:p w14:paraId="6FF5A0EE" w14:textId="28857484" w:rsidR="003F47FB" w:rsidRDefault="003F47FB" w:rsidP="00E57A0C">
      <w:pPr>
        <w:rPr>
          <w:sz w:val="20"/>
          <w:szCs w:val="20"/>
        </w:rPr>
      </w:pPr>
      <w:r w:rsidRPr="003F47FB">
        <w:rPr>
          <w:i/>
          <w:sz w:val="20"/>
          <w:szCs w:val="20"/>
        </w:rPr>
        <w:t>Magnolia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ym w:font="Symbol" w:char="F0B4"/>
      </w:r>
      <w:r>
        <w:rPr>
          <w:sz w:val="20"/>
          <w:szCs w:val="20"/>
        </w:rPr>
        <w:t xml:space="preserve"> </w:t>
      </w:r>
      <w:r w:rsidRPr="003F47FB">
        <w:rPr>
          <w:i/>
          <w:sz w:val="20"/>
          <w:szCs w:val="20"/>
        </w:rPr>
        <w:t>soulangeana</w:t>
      </w:r>
      <w:r>
        <w:rPr>
          <w:sz w:val="20"/>
          <w:szCs w:val="20"/>
        </w:rPr>
        <w:t>: saucer magnolia, and ‘Alexandrina’, ‘Lennei’, ‘Verbanica’</w:t>
      </w:r>
    </w:p>
    <w:p w14:paraId="22D3B2C3" w14:textId="5F52F944" w:rsidR="003F47FB" w:rsidRDefault="003F47FB" w:rsidP="00E57A0C">
      <w:pPr>
        <w:rPr>
          <w:sz w:val="20"/>
          <w:szCs w:val="20"/>
        </w:rPr>
      </w:pPr>
      <w:r w:rsidRPr="003F47FB">
        <w:rPr>
          <w:i/>
          <w:sz w:val="20"/>
          <w:szCs w:val="20"/>
        </w:rPr>
        <w:lastRenderedPageBreak/>
        <w:t>Magnolia stellata</w:t>
      </w:r>
      <w:r>
        <w:rPr>
          <w:sz w:val="20"/>
          <w:szCs w:val="20"/>
        </w:rPr>
        <w:t>: star magnolia, and ‘Royal Star’, ‘Jane Platt’, ‘Encore’, ‘Waterlily’, ‘Chrysanthemumiflora’, ‘Centennial’</w:t>
      </w:r>
    </w:p>
    <w:p w14:paraId="0D3199D8" w14:textId="5A172CAE" w:rsidR="003F47FB" w:rsidRDefault="003F47FB" w:rsidP="00E57A0C">
      <w:pPr>
        <w:rPr>
          <w:sz w:val="20"/>
          <w:szCs w:val="20"/>
        </w:rPr>
      </w:pPr>
      <w:r w:rsidRPr="003F47FB">
        <w:rPr>
          <w:i/>
          <w:sz w:val="20"/>
          <w:szCs w:val="20"/>
        </w:rPr>
        <w:t>Magnolia</w:t>
      </w:r>
      <w:r>
        <w:rPr>
          <w:sz w:val="20"/>
          <w:szCs w:val="20"/>
        </w:rPr>
        <w:t xml:space="preserve"> ‘Butterflies’, ‘Elizabeth’, ‘Gold Finch’: yellow hybrid magnolias</w:t>
      </w:r>
    </w:p>
    <w:p w14:paraId="4619EFDE" w14:textId="7F1F2408" w:rsidR="003F47FB" w:rsidRDefault="003F47FB" w:rsidP="00E57A0C">
      <w:pPr>
        <w:rPr>
          <w:sz w:val="20"/>
          <w:szCs w:val="20"/>
        </w:rPr>
      </w:pPr>
      <w:r w:rsidRPr="0013637F">
        <w:rPr>
          <w:i/>
          <w:sz w:val="20"/>
          <w:szCs w:val="20"/>
        </w:rPr>
        <w:t>Malus</w:t>
      </w:r>
      <w:r>
        <w:rPr>
          <w:sz w:val="20"/>
          <w:szCs w:val="20"/>
        </w:rPr>
        <w:t xml:space="preserve"> spp.: flowering crabapples, such as ‘Select A’ (</w:t>
      </w:r>
      <w:r w:rsidRPr="003F47FB">
        <w:rPr>
          <w:smallCaps/>
          <w:sz w:val="18"/>
          <w:szCs w:val="18"/>
        </w:rPr>
        <w:t>Firebird</w:t>
      </w:r>
      <w:r>
        <w:rPr>
          <w:sz w:val="20"/>
          <w:szCs w:val="20"/>
        </w:rPr>
        <w:t>®), ‘Jewelcole’ (</w:t>
      </w:r>
      <w:r w:rsidRPr="003F47FB">
        <w:rPr>
          <w:smallCaps/>
          <w:sz w:val="18"/>
          <w:szCs w:val="18"/>
        </w:rPr>
        <w:t>Red Jewel</w:t>
      </w:r>
      <w:r>
        <w:rPr>
          <w:sz w:val="20"/>
          <w:szCs w:val="20"/>
        </w:rPr>
        <w:t>®)</w:t>
      </w:r>
      <w:r w:rsidR="0013637F">
        <w:rPr>
          <w:sz w:val="20"/>
          <w:szCs w:val="20"/>
        </w:rPr>
        <w:t>, ‘JFS-KW5’ (</w:t>
      </w:r>
      <w:r w:rsidR="0013637F" w:rsidRPr="0013637F">
        <w:rPr>
          <w:smallCaps/>
          <w:sz w:val="18"/>
          <w:szCs w:val="18"/>
        </w:rPr>
        <w:t>Royal Raindrops</w:t>
      </w:r>
      <w:r w:rsidR="0013637F">
        <w:rPr>
          <w:sz w:val="20"/>
          <w:szCs w:val="20"/>
        </w:rPr>
        <w:t>®)</w:t>
      </w:r>
    </w:p>
    <w:p w14:paraId="68B64755" w14:textId="1FBBC712" w:rsidR="0013637F" w:rsidRDefault="0013637F" w:rsidP="00E57A0C">
      <w:pPr>
        <w:rPr>
          <w:sz w:val="20"/>
          <w:szCs w:val="20"/>
        </w:rPr>
      </w:pPr>
      <w:r w:rsidRPr="0013637F">
        <w:rPr>
          <w:i/>
          <w:sz w:val="20"/>
          <w:szCs w:val="20"/>
        </w:rPr>
        <w:t>Prunus sargentii</w:t>
      </w:r>
      <w:r>
        <w:rPr>
          <w:sz w:val="20"/>
          <w:szCs w:val="20"/>
        </w:rPr>
        <w:t>: Sargent cherry (can get up to 35’ tall)</w:t>
      </w:r>
    </w:p>
    <w:p w14:paraId="01D0D163" w14:textId="4D91788C" w:rsidR="0013637F" w:rsidRDefault="0013637F" w:rsidP="00E57A0C">
      <w:pPr>
        <w:rPr>
          <w:sz w:val="20"/>
          <w:szCs w:val="20"/>
        </w:rPr>
      </w:pPr>
      <w:r w:rsidRPr="0013637F">
        <w:rPr>
          <w:i/>
          <w:sz w:val="20"/>
          <w:szCs w:val="20"/>
        </w:rPr>
        <w:t>Prunus</w:t>
      </w:r>
      <w:r>
        <w:rPr>
          <w:sz w:val="20"/>
          <w:szCs w:val="20"/>
        </w:rPr>
        <w:t xml:space="preserve"> ‘Accolade’: ‘Accolade’ cherry, has no fruit</w:t>
      </w:r>
    </w:p>
    <w:p w14:paraId="60CA7577" w14:textId="1036022B" w:rsidR="0013637F" w:rsidRDefault="0013637F" w:rsidP="00E57A0C">
      <w:pPr>
        <w:rPr>
          <w:sz w:val="20"/>
          <w:szCs w:val="20"/>
        </w:rPr>
      </w:pPr>
      <w:r w:rsidRPr="0013637F">
        <w:rPr>
          <w:i/>
          <w:sz w:val="20"/>
          <w:szCs w:val="20"/>
        </w:rPr>
        <w:t>Syringa pekinensis</w:t>
      </w:r>
      <w:r>
        <w:rPr>
          <w:sz w:val="20"/>
          <w:szCs w:val="20"/>
        </w:rPr>
        <w:t xml:space="preserve"> ‘Morton’: </w:t>
      </w:r>
      <w:r w:rsidRPr="0013637F">
        <w:rPr>
          <w:smallCaps/>
          <w:sz w:val="18"/>
          <w:szCs w:val="18"/>
        </w:rPr>
        <w:t>China Snow</w:t>
      </w:r>
      <w:r>
        <w:rPr>
          <w:sz w:val="20"/>
          <w:szCs w:val="20"/>
        </w:rPr>
        <w:t>® Peking lilac, and ‘DTR 124’ (</w:t>
      </w:r>
      <w:r w:rsidRPr="0013637F">
        <w:rPr>
          <w:smallCaps/>
          <w:sz w:val="18"/>
          <w:szCs w:val="18"/>
        </w:rPr>
        <w:t>Summer Charm</w:t>
      </w:r>
      <w:r>
        <w:rPr>
          <w:sz w:val="20"/>
          <w:szCs w:val="20"/>
        </w:rPr>
        <w:t>®), ‘Zhang Zhimming’ (</w:t>
      </w:r>
      <w:r w:rsidRPr="0013637F">
        <w:rPr>
          <w:smallCaps/>
          <w:sz w:val="18"/>
          <w:szCs w:val="18"/>
        </w:rPr>
        <w:t>Beijing Gold</w:t>
      </w:r>
      <w:r>
        <w:rPr>
          <w:sz w:val="20"/>
          <w:szCs w:val="20"/>
        </w:rPr>
        <w:t>®)</w:t>
      </w:r>
    </w:p>
    <w:p w14:paraId="11A2F35A" w14:textId="034EEAA2" w:rsidR="0013637F" w:rsidRDefault="0013637F" w:rsidP="00030326">
      <w:pPr>
        <w:ind w:left="360" w:hanging="360"/>
        <w:rPr>
          <w:sz w:val="20"/>
          <w:szCs w:val="20"/>
        </w:rPr>
      </w:pPr>
      <w:r w:rsidRPr="0013637F">
        <w:rPr>
          <w:i/>
          <w:sz w:val="20"/>
          <w:szCs w:val="20"/>
        </w:rPr>
        <w:t>Syringa reticulata</w:t>
      </w:r>
      <w:r>
        <w:rPr>
          <w:sz w:val="20"/>
          <w:szCs w:val="20"/>
        </w:rPr>
        <w:t xml:space="preserve"> ‘Ivory Silk’: ‘Ivory Silk’ Japane</w:t>
      </w:r>
      <w:r w:rsidR="00030326">
        <w:rPr>
          <w:sz w:val="20"/>
          <w:szCs w:val="20"/>
        </w:rPr>
        <w:t>se tree lilac (overused</w:t>
      </w:r>
      <w:r>
        <w:rPr>
          <w:sz w:val="20"/>
          <w:szCs w:val="20"/>
        </w:rPr>
        <w:t>) try ‘Elliot’ (</w:t>
      </w:r>
      <w:r w:rsidRPr="00030326">
        <w:rPr>
          <w:smallCaps/>
          <w:sz w:val="18"/>
          <w:szCs w:val="18"/>
        </w:rPr>
        <w:t>Snowcap</w:t>
      </w:r>
      <w:r w:rsidR="00030326">
        <w:rPr>
          <w:sz w:val="20"/>
          <w:szCs w:val="20"/>
        </w:rPr>
        <w:t>™), ‘Willamette’ (</w:t>
      </w:r>
      <w:r w:rsidR="00030326" w:rsidRPr="00030326">
        <w:rPr>
          <w:smallCaps/>
          <w:sz w:val="18"/>
          <w:szCs w:val="18"/>
        </w:rPr>
        <w:t>Ivory Pillar</w:t>
      </w:r>
      <w:r w:rsidR="00030326">
        <w:rPr>
          <w:sz w:val="20"/>
          <w:szCs w:val="20"/>
        </w:rPr>
        <w:t>™), ‘Summer Snow’, ‘Golden Eclipse’</w:t>
      </w:r>
    </w:p>
    <w:p w14:paraId="058BEF25" w14:textId="204AF911" w:rsidR="00030326" w:rsidRDefault="00030326" w:rsidP="00E57A0C">
      <w:pPr>
        <w:rPr>
          <w:sz w:val="20"/>
          <w:szCs w:val="20"/>
        </w:rPr>
      </w:pPr>
    </w:p>
    <w:p w14:paraId="7741C1D6" w14:textId="30B62594" w:rsidR="00030326" w:rsidRDefault="00030326" w:rsidP="00E57A0C">
      <w:pPr>
        <w:rPr>
          <w:b/>
          <w:sz w:val="20"/>
          <w:szCs w:val="20"/>
          <w:u w:val="single"/>
        </w:rPr>
      </w:pPr>
      <w:r w:rsidRPr="00030326">
        <w:rPr>
          <w:b/>
          <w:sz w:val="20"/>
          <w:szCs w:val="20"/>
          <w:u w:val="single"/>
        </w:rPr>
        <w:t>Landscape Shrubs</w:t>
      </w:r>
    </w:p>
    <w:p w14:paraId="56CC7BE7" w14:textId="6828E0C3" w:rsidR="00030326" w:rsidRDefault="00030326" w:rsidP="00E57A0C">
      <w:pPr>
        <w:rPr>
          <w:sz w:val="20"/>
          <w:szCs w:val="20"/>
        </w:rPr>
      </w:pPr>
      <w:r w:rsidRPr="00030326">
        <w:rPr>
          <w:i/>
          <w:sz w:val="20"/>
          <w:szCs w:val="20"/>
        </w:rPr>
        <w:t>Aesculus parviflora</w:t>
      </w:r>
      <w:r>
        <w:rPr>
          <w:sz w:val="20"/>
          <w:szCs w:val="20"/>
        </w:rPr>
        <w:t>: bottlebrush buckeye</w:t>
      </w:r>
    </w:p>
    <w:p w14:paraId="7DBA1E49" w14:textId="64D6609F" w:rsidR="00030326" w:rsidRDefault="00030326" w:rsidP="00E57A0C">
      <w:pPr>
        <w:rPr>
          <w:sz w:val="20"/>
          <w:szCs w:val="20"/>
        </w:rPr>
      </w:pPr>
      <w:r w:rsidRPr="00030326">
        <w:rPr>
          <w:i/>
          <w:sz w:val="20"/>
          <w:szCs w:val="20"/>
        </w:rPr>
        <w:t>Aronia melanocarpa</w:t>
      </w:r>
      <w:r>
        <w:rPr>
          <w:sz w:val="20"/>
          <w:szCs w:val="20"/>
        </w:rPr>
        <w:t xml:space="preserve"> ‘Viking’ (larger), and ‘Morton’ (</w:t>
      </w:r>
      <w:r w:rsidRPr="00030326">
        <w:rPr>
          <w:smallCaps/>
          <w:sz w:val="18"/>
          <w:szCs w:val="18"/>
        </w:rPr>
        <w:t>Iroquois Beauty</w:t>
      </w:r>
      <w:r>
        <w:rPr>
          <w:sz w:val="20"/>
          <w:szCs w:val="20"/>
        </w:rPr>
        <w:t>™) (smaller)</w:t>
      </w:r>
    </w:p>
    <w:p w14:paraId="0F45AB5A" w14:textId="497761CC" w:rsidR="00030326" w:rsidRDefault="00030326" w:rsidP="00E57A0C">
      <w:pPr>
        <w:rPr>
          <w:sz w:val="20"/>
          <w:szCs w:val="20"/>
        </w:rPr>
      </w:pPr>
      <w:r w:rsidRPr="00030326">
        <w:rPr>
          <w:i/>
          <w:sz w:val="20"/>
          <w:szCs w:val="20"/>
        </w:rPr>
        <w:t>Buxus</w:t>
      </w:r>
      <w:r>
        <w:rPr>
          <w:sz w:val="20"/>
          <w:szCs w:val="20"/>
        </w:rPr>
        <w:t xml:space="preserve"> ‘Green Velvet’: ‘Green Velvet’ boxwood</w:t>
      </w:r>
    </w:p>
    <w:p w14:paraId="03EFB757" w14:textId="1E592B1F" w:rsidR="00030326" w:rsidRDefault="00030326" w:rsidP="00E57A0C">
      <w:pPr>
        <w:rPr>
          <w:sz w:val="20"/>
          <w:szCs w:val="20"/>
        </w:rPr>
      </w:pPr>
      <w:r w:rsidRPr="00030326">
        <w:rPr>
          <w:i/>
          <w:sz w:val="20"/>
          <w:szCs w:val="20"/>
        </w:rPr>
        <w:t>Callicarpa dichotoma</w:t>
      </w:r>
      <w:r>
        <w:rPr>
          <w:sz w:val="20"/>
          <w:szCs w:val="20"/>
        </w:rPr>
        <w:t>: purple beautyberry</w:t>
      </w:r>
    </w:p>
    <w:p w14:paraId="5DD805AC" w14:textId="308D92A5" w:rsidR="00030326" w:rsidRDefault="00030326" w:rsidP="00E57A0C">
      <w:pPr>
        <w:rPr>
          <w:sz w:val="20"/>
          <w:szCs w:val="20"/>
        </w:rPr>
      </w:pPr>
      <w:r w:rsidRPr="00500182">
        <w:rPr>
          <w:i/>
          <w:sz w:val="20"/>
          <w:szCs w:val="20"/>
        </w:rPr>
        <w:t>Clethra alnifolia</w:t>
      </w:r>
      <w:r>
        <w:rPr>
          <w:sz w:val="20"/>
          <w:szCs w:val="20"/>
        </w:rPr>
        <w:t>: summersweet clethra, and ‘Ruby Spice’</w:t>
      </w:r>
      <w:r w:rsidR="00500182">
        <w:rPr>
          <w:sz w:val="20"/>
          <w:szCs w:val="20"/>
        </w:rPr>
        <w:t>, ‘Crystalina’ (</w:t>
      </w:r>
      <w:r w:rsidR="00500182" w:rsidRPr="00500182">
        <w:rPr>
          <w:smallCaps/>
          <w:sz w:val="18"/>
          <w:szCs w:val="18"/>
        </w:rPr>
        <w:t>Sugartina</w:t>
      </w:r>
      <w:r w:rsidR="00500182">
        <w:rPr>
          <w:sz w:val="20"/>
          <w:szCs w:val="20"/>
        </w:rPr>
        <w:t>®)</w:t>
      </w:r>
    </w:p>
    <w:p w14:paraId="423F850E" w14:textId="48BA90F8" w:rsidR="00500182" w:rsidRDefault="00500182" w:rsidP="00E57A0C">
      <w:pPr>
        <w:rPr>
          <w:sz w:val="20"/>
          <w:szCs w:val="20"/>
        </w:rPr>
      </w:pPr>
      <w:r w:rsidRPr="00500182">
        <w:rPr>
          <w:i/>
          <w:sz w:val="20"/>
          <w:szCs w:val="20"/>
        </w:rPr>
        <w:t>Cornus alba</w:t>
      </w:r>
      <w:r>
        <w:rPr>
          <w:sz w:val="20"/>
          <w:szCs w:val="20"/>
        </w:rPr>
        <w:t xml:space="preserve"> ‘Minbat’: </w:t>
      </w:r>
      <w:r w:rsidRPr="00500182">
        <w:rPr>
          <w:smallCaps/>
          <w:sz w:val="18"/>
          <w:szCs w:val="18"/>
        </w:rPr>
        <w:t>Baton Rouge</w:t>
      </w:r>
      <w:r>
        <w:rPr>
          <w:sz w:val="20"/>
          <w:szCs w:val="20"/>
        </w:rPr>
        <w:t>™ Tatarian dogwood, and ‘Bailhalo’ (</w:t>
      </w:r>
      <w:r w:rsidRPr="00500182">
        <w:rPr>
          <w:smallCaps/>
          <w:sz w:val="18"/>
          <w:szCs w:val="18"/>
        </w:rPr>
        <w:t>Ivory Halo</w:t>
      </w:r>
      <w:r>
        <w:rPr>
          <w:sz w:val="20"/>
          <w:szCs w:val="20"/>
        </w:rPr>
        <w:t>®) (variegated leaves)</w:t>
      </w:r>
    </w:p>
    <w:p w14:paraId="38586504" w14:textId="32282C03" w:rsidR="00500182" w:rsidRDefault="00500182" w:rsidP="00E57A0C">
      <w:pPr>
        <w:rPr>
          <w:sz w:val="20"/>
          <w:szCs w:val="20"/>
        </w:rPr>
      </w:pPr>
      <w:r w:rsidRPr="00500182">
        <w:rPr>
          <w:i/>
          <w:sz w:val="20"/>
          <w:szCs w:val="20"/>
        </w:rPr>
        <w:t>Cornus pumila</w:t>
      </w:r>
      <w:r>
        <w:rPr>
          <w:sz w:val="20"/>
          <w:szCs w:val="20"/>
        </w:rPr>
        <w:t>: dwarf red-tipped dogwood</w:t>
      </w:r>
    </w:p>
    <w:p w14:paraId="4A2D3599" w14:textId="5B9AE721" w:rsidR="00500182" w:rsidRDefault="00500182" w:rsidP="00E57A0C">
      <w:pPr>
        <w:rPr>
          <w:sz w:val="20"/>
          <w:szCs w:val="20"/>
        </w:rPr>
      </w:pPr>
      <w:r w:rsidRPr="00500182">
        <w:rPr>
          <w:i/>
          <w:sz w:val="20"/>
          <w:szCs w:val="20"/>
        </w:rPr>
        <w:t>Cornus sericea</w:t>
      </w:r>
      <w:r>
        <w:rPr>
          <w:sz w:val="20"/>
          <w:szCs w:val="20"/>
        </w:rPr>
        <w:t>: redtwig dogwood, redosier dogwood, and ‘Cardinal’, ‘Baileyi’, ‘Bailadeline’ (</w:t>
      </w:r>
      <w:r w:rsidRPr="00500182">
        <w:rPr>
          <w:smallCaps/>
          <w:sz w:val="18"/>
          <w:szCs w:val="18"/>
        </w:rPr>
        <w:t>Firedance</w:t>
      </w:r>
      <w:r>
        <w:rPr>
          <w:sz w:val="20"/>
          <w:szCs w:val="20"/>
        </w:rPr>
        <w:t>™)</w:t>
      </w:r>
    </w:p>
    <w:p w14:paraId="60A1C729" w14:textId="39626622" w:rsidR="00500182" w:rsidRDefault="00500182" w:rsidP="00E57A0C">
      <w:pPr>
        <w:rPr>
          <w:sz w:val="20"/>
          <w:szCs w:val="20"/>
        </w:rPr>
      </w:pPr>
      <w:r w:rsidRPr="00500182">
        <w:rPr>
          <w:i/>
          <w:sz w:val="20"/>
          <w:szCs w:val="20"/>
        </w:rPr>
        <w:t>Corylus americana</w:t>
      </w:r>
      <w:r>
        <w:rPr>
          <w:sz w:val="20"/>
          <w:szCs w:val="20"/>
        </w:rPr>
        <w:t>: American hazelnut, American filbert</w:t>
      </w:r>
    </w:p>
    <w:p w14:paraId="0EF4F1F5" w14:textId="54C70491" w:rsidR="00500182" w:rsidRDefault="00500182" w:rsidP="00E57A0C">
      <w:pPr>
        <w:rPr>
          <w:sz w:val="20"/>
          <w:szCs w:val="20"/>
        </w:rPr>
      </w:pPr>
      <w:r w:rsidRPr="00500182">
        <w:rPr>
          <w:i/>
          <w:sz w:val="20"/>
          <w:szCs w:val="20"/>
        </w:rPr>
        <w:t>Cotinus coggygria</w:t>
      </w:r>
      <w:r>
        <w:rPr>
          <w:sz w:val="20"/>
          <w:szCs w:val="20"/>
        </w:rPr>
        <w:t xml:space="preserve"> ‘Nordine’: ‘Nordine’ smokebush, and ‘Ancot’ (</w:t>
      </w:r>
      <w:r w:rsidRPr="00500182">
        <w:rPr>
          <w:smallCaps/>
          <w:sz w:val="18"/>
          <w:szCs w:val="18"/>
        </w:rPr>
        <w:t>Golden Spirit</w:t>
      </w:r>
      <w:r>
        <w:rPr>
          <w:sz w:val="20"/>
          <w:szCs w:val="20"/>
        </w:rPr>
        <w:t>™)</w:t>
      </w:r>
    </w:p>
    <w:p w14:paraId="72070D75" w14:textId="139C3918" w:rsidR="00500182" w:rsidRDefault="00500182" w:rsidP="00E57A0C">
      <w:pPr>
        <w:rPr>
          <w:sz w:val="20"/>
          <w:szCs w:val="20"/>
        </w:rPr>
      </w:pPr>
      <w:r w:rsidRPr="00500182">
        <w:rPr>
          <w:i/>
          <w:sz w:val="20"/>
          <w:szCs w:val="20"/>
        </w:rPr>
        <w:t>Cotoneaster apiculatus</w:t>
      </w:r>
      <w:r>
        <w:rPr>
          <w:sz w:val="20"/>
          <w:szCs w:val="20"/>
        </w:rPr>
        <w:t>: cranberry cotoneaster</w:t>
      </w:r>
    </w:p>
    <w:p w14:paraId="6B46FD4C" w14:textId="175B03E1" w:rsidR="00500182" w:rsidRDefault="00500182" w:rsidP="00E57A0C">
      <w:pPr>
        <w:rPr>
          <w:sz w:val="20"/>
          <w:szCs w:val="20"/>
        </w:rPr>
      </w:pPr>
      <w:r w:rsidRPr="00500182">
        <w:rPr>
          <w:i/>
          <w:sz w:val="20"/>
          <w:szCs w:val="20"/>
        </w:rPr>
        <w:t>Diervilla lonicera</w:t>
      </w:r>
      <w:r>
        <w:rPr>
          <w:sz w:val="20"/>
          <w:szCs w:val="20"/>
        </w:rPr>
        <w:t>: dwarf bush-honeysuckle</w:t>
      </w:r>
      <w:r w:rsidR="00E826CD">
        <w:rPr>
          <w:sz w:val="20"/>
          <w:szCs w:val="20"/>
        </w:rPr>
        <w:t>, and ‘Copper’</w:t>
      </w:r>
    </w:p>
    <w:p w14:paraId="19B08F1B" w14:textId="46A203B1" w:rsidR="00E826CD" w:rsidRDefault="00E826CD" w:rsidP="00E57A0C">
      <w:pPr>
        <w:rPr>
          <w:sz w:val="20"/>
          <w:szCs w:val="20"/>
        </w:rPr>
      </w:pPr>
      <w:r w:rsidRPr="00E826CD">
        <w:rPr>
          <w:i/>
          <w:sz w:val="20"/>
          <w:szCs w:val="20"/>
        </w:rPr>
        <w:t>Eleutherococcus sieboldianus</w:t>
      </w:r>
      <w:r>
        <w:rPr>
          <w:sz w:val="20"/>
          <w:szCs w:val="20"/>
        </w:rPr>
        <w:t xml:space="preserve"> ‘Variegatus’: variegated fiveleaf aralia</w:t>
      </w:r>
    </w:p>
    <w:p w14:paraId="5074763D" w14:textId="1190485C" w:rsidR="00E826CD" w:rsidRDefault="00E826CD" w:rsidP="00E57A0C">
      <w:pPr>
        <w:rPr>
          <w:sz w:val="20"/>
          <w:szCs w:val="20"/>
        </w:rPr>
      </w:pPr>
      <w:r w:rsidRPr="00E826CD">
        <w:rPr>
          <w:i/>
          <w:sz w:val="20"/>
          <w:szCs w:val="20"/>
        </w:rPr>
        <w:t>Forsythia</w:t>
      </w:r>
      <w:r>
        <w:rPr>
          <w:sz w:val="20"/>
          <w:szCs w:val="20"/>
        </w:rPr>
        <w:t xml:space="preserve"> ‘Happy Centennial’: ‘Happy Centennial’ forsythia (dwarf)</w:t>
      </w:r>
    </w:p>
    <w:p w14:paraId="462B98C3" w14:textId="722128C8" w:rsidR="00E826CD" w:rsidRDefault="00E826CD" w:rsidP="00E57A0C">
      <w:pPr>
        <w:rPr>
          <w:sz w:val="20"/>
          <w:szCs w:val="20"/>
        </w:rPr>
      </w:pPr>
      <w:r w:rsidRPr="00E826CD">
        <w:rPr>
          <w:i/>
          <w:sz w:val="20"/>
          <w:szCs w:val="20"/>
        </w:rPr>
        <w:t>Forsythia viridissima</w:t>
      </w:r>
      <w:r>
        <w:rPr>
          <w:sz w:val="20"/>
          <w:szCs w:val="20"/>
        </w:rPr>
        <w:t xml:space="preserve"> ‘Klein Autumnal’: ‘Klein Autumnal’ forsythia (flowers sporadically in fall)</w:t>
      </w:r>
    </w:p>
    <w:p w14:paraId="7D266E20" w14:textId="6870462F" w:rsidR="00E826CD" w:rsidRDefault="00E826CD" w:rsidP="00E57A0C">
      <w:pPr>
        <w:rPr>
          <w:sz w:val="20"/>
          <w:szCs w:val="20"/>
        </w:rPr>
      </w:pPr>
      <w:r w:rsidRPr="00E826CD">
        <w:rPr>
          <w:i/>
          <w:sz w:val="20"/>
          <w:szCs w:val="20"/>
        </w:rPr>
        <w:t>Forsythia gardenii</w:t>
      </w:r>
      <w:r>
        <w:rPr>
          <w:sz w:val="20"/>
          <w:szCs w:val="20"/>
        </w:rPr>
        <w:t>: dwarf fothergilla</w:t>
      </w:r>
    </w:p>
    <w:p w14:paraId="6C9C6E26" w14:textId="31DC9AE4" w:rsidR="00E826CD" w:rsidRDefault="00E826CD" w:rsidP="00E57A0C">
      <w:pPr>
        <w:rPr>
          <w:sz w:val="20"/>
          <w:szCs w:val="20"/>
        </w:rPr>
      </w:pPr>
      <w:r w:rsidRPr="00E826CD">
        <w:rPr>
          <w:i/>
          <w:sz w:val="20"/>
          <w:szCs w:val="20"/>
        </w:rPr>
        <w:t>Forsythia major</w:t>
      </w:r>
      <w:r>
        <w:rPr>
          <w:sz w:val="20"/>
          <w:szCs w:val="20"/>
        </w:rPr>
        <w:t>: large fothergilla, and ‘Blue Shadow’</w:t>
      </w:r>
    </w:p>
    <w:p w14:paraId="3641645F" w14:textId="7677C1FC" w:rsidR="00E826CD" w:rsidRDefault="00E826CD" w:rsidP="00E57A0C">
      <w:pPr>
        <w:rPr>
          <w:sz w:val="20"/>
          <w:szCs w:val="20"/>
        </w:rPr>
      </w:pPr>
      <w:r w:rsidRPr="00E826CD">
        <w:rPr>
          <w:i/>
          <w:sz w:val="20"/>
          <w:szCs w:val="20"/>
        </w:rPr>
        <w:t>Genista tinctoria</w:t>
      </w:r>
      <w:r>
        <w:rPr>
          <w:sz w:val="20"/>
          <w:szCs w:val="20"/>
        </w:rPr>
        <w:t xml:space="preserve"> ‘Royal Gold’: ‘Royal Gold’ woadwaxen or ‘Royal Gold’ dyer’s greenwood</w:t>
      </w:r>
    </w:p>
    <w:p w14:paraId="772EEAC0" w14:textId="5DF0C45B" w:rsidR="00E826CD" w:rsidRDefault="00E826CD" w:rsidP="00E57A0C">
      <w:pPr>
        <w:rPr>
          <w:sz w:val="20"/>
          <w:szCs w:val="20"/>
        </w:rPr>
      </w:pPr>
      <w:r w:rsidRPr="00E826CD">
        <w:rPr>
          <w:i/>
          <w:sz w:val="20"/>
          <w:szCs w:val="20"/>
        </w:rPr>
        <w:t>Hamamelis virginiana</w:t>
      </w:r>
      <w:r>
        <w:rPr>
          <w:sz w:val="20"/>
          <w:szCs w:val="20"/>
        </w:rPr>
        <w:t>: common witchhazel</w:t>
      </w:r>
    </w:p>
    <w:p w14:paraId="78A9B398" w14:textId="6907EA39" w:rsidR="00E826CD" w:rsidRDefault="00E826CD" w:rsidP="00D65E2C">
      <w:pPr>
        <w:ind w:left="360" w:hanging="360"/>
        <w:rPr>
          <w:sz w:val="20"/>
          <w:szCs w:val="20"/>
        </w:rPr>
      </w:pPr>
      <w:r w:rsidRPr="00E826CD">
        <w:rPr>
          <w:i/>
          <w:sz w:val="20"/>
          <w:szCs w:val="20"/>
        </w:rPr>
        <w:t>Hydrangea paniculata</w:t>
      </w:r>
      <w:r>
        <w:rPr>
          <w:sz w:val="20"/>
          <w:szCs w:val="20"/>
        </w:rPr>
        <w:t xml:space="preserve"> ‘Limelight’: ‘Limelight’ panicle hydrangea</w:t>
      </w:r>
      <w:r w:rsidR="00E5745D">
        <w:rPr>
          <w:sz w:val="20"/>
          <w:szCs w:val="20"/>
        </w:rPr>
        <w:t xml:space="preserve">, and ‘Bombshell’ (dwarf), </w:t>
      </w:r>
      <w:r w:rsidR="00D65E2C">
        <w:rPr>
          <w:sz w:val="20"/>
          <w:szCs w:val="20"/>
        </w:rPr>
        <w:t>‘DVPpinky’ (</w:t>
      </w:r>
      <w:r w:rsidR="00D65E2C" w:rsidRPr="00D65E2C">
        <w:rPr>
          <w:smallCaps/>
          <w:sz w:val="18"/>
          <w:szCs w:val="18"/>
        </w:rPr>
        <w:t>Pinky Winky</w:t>
      </w:r>
      <w:r w:rsidR="00D65E2C">
        <w:rPr>
          <w:sz w:val="20"/>
          <w:szCs w:val="20"/>
        </w:rPr>
        <w:t>®), ‘Jane’ (</w:t>
      </w:r>
      <w:r w:rsidR="00D65E2C" w:rsidRPr="00D65E2C">
        <w:rPr>
          <w:smallCaps/>
          <w:sz w:val="18"/>
          <w:szCs w:val="18"/>
        </w:rPr>
        <w:t>Little Lime</w:t>
      </w:r>
      <w:r w:rsidR="00D65E2C">
        <w:rPr>
          <w:sz w:val="20"/>
          <w:szCs w:val="20"/>
        </w:rPr>
        <w:t>®) (dwarf), ‘Rensun’ (</w:t>
      </w:r>
      <w:r w:rsidR="00D65E2C" w:rsidRPr="00D65E2C">
        <w:rPr>
          <w:smallCaps/>
          <w:sz w:val="18"/>
          <w:szCs w:val="18"/>
        </w:rPr>
        <w:t>Strawberry Sundae</w:t>
      </w:r>
      <w:r w:rsidR="00D65E2C">
        <w:rPr>
          <w:sz w:val="20"/>
          <w:szCs w:val="20"/>
        </w:rPr>
        <w:t>®) (pink dwarf)</w:t>
      </w:r>
    </w:p>
    <w:p w14:paraId="04806D98" w14:textId="5D8EE289" w:rsidR="00D65E2C" w:rsidRDefault="00D65E2C" w:rsidP="00D65E2C">
      <w:pPr>
        <w:ind w:left="360" w:hanging="360"/>
        <w:rPr>
          <w:sz w:val="20"/>
          <w:szCs w:val="20"/>
        </w:rPr>
      </w:pPr>
      <w:r>
        <w:rPr>
          <w:i/>
          <w:sz w:val="20"/>
          <w:szCs w:val="20"/>
        </w:rPr>
        <w:t>Hypericum kalmianum</w:t>
      </w:r>
      <w:r>
        <w:rPr>
          <w:sz w:val="20"/>
          <w:szCs w:val="20"/>
        </w:rPr>
        <w:t>: Kalm’s St. Johnswort, also ‘Ames’, ‘Gemo’</w:t>
      </w:r>
    </w:p>
    <w:p w14:paraId="4D95856C" w14:textId="04ABFFA3" w:rsidR="00D65E2C" w:rsidRDefault="00D65E2C" w:rsidP="00D65E2C">
      <w:pPr>
        <w:ind w:left="360" w:hanging="360"/>
        <w:rPr>
          <w:sz w:val="20"/>
          <w:szCs w:val="20"/>
        </w:rPr>
      </w:pPr>
      <w:r w:rsidRPr="00D65E2C">
        <w:rPr>
          <w:i/>
          <w:sz w:val="20"/>
          <w:szCs w:val="20"/>
        </w:rPr>
        <w:t>Ilex verticillata</w:t>
      </w:r>
      <w:r>
        <w:rPr>
          <w:sz w:val="20"/>
          <w:szCs w:val="20"/>
        </w:rPr>
        <w:t xml:space="preserve"> ‘Red Sprite’: ‘Red Sprite’ winterberry, need male pollinator ‘Jim Dandy’ to get fruit</w:t>
      </w:r>
    </w:p>
    <w:p w14:paraId="557ACDCE" w14:textId="61B362C4" w:rsidR="00D65E2C" w:rsidRDefault="00D65E2C" w:rsidP="00D65E2C">
      <w:pPr>
        <w:ind w:left="360" w:hanging="360"/>
        <w:rPr>
          <w:sz w:val="20"/>
          <w:szCs w:val="20"/>
        </w:rPr>
      </w:pPr>
      <w:r>
        <w:rPr>
          <w:i/>
          <w:sz w:val="20"/>
          <w:szCs w:val="20"/>
        </w:rPr>
        <w:t>Physocarpus opulifolius</w:t>
      </w:r>
      <w:r>
        <w:rPr>
          <w:sz w:val="20"/>
          <w:szCs w:val="20"/>
        </w:rPr>
        <w:t xml:space="preserve"> ‘Nanus’: dwarf eastern ninebark, also ‘Seward’ (</w:t>
      </w:r>
      <w:r w:rsidRPr="00D65E2C">
        <w:rPr>
          <w:smallCaps/>
          <w:sz w:val="18"/>
          <w:szCs w:val="18"/>
        </w:rPr>
        <w:t>Summer Wine</w:t>
      </w:r>
      <w:r>
        <w:rPr>
          <w:sz w:val="20"/>
          <w:szCs w:val="20"/>
        </w:rPr>
        <w:t>®), ‘Donna May’ (</w:t>
      </w:r>
      <w:r w:rsidRPr="00D65E2C">
        <w:rPr>
          <w:smallCaps/>
          <w:sz w:val="18"/>
          <w:szCs w:val="18"/>
        </w:rPr>
        <w:t>Little Devil</w:t>
      </w:r>
      <w:r>
        <w:rPr>
          <w:sz w:val="20"/>
          <w:szCs w:val="20"/>
        </w:rPr>
        <w:t>™)</w:t>
      </w:r>
    </w:p>
    <w:p w14:paraId="39E0E4CD" w14:textId="5FD0A93F" w:rsidR="00D65E2C" w:rsidRDefault="00D65E2C" w:rsidP="00D65E2C">
      <w:pPr>
        <w:ind w:left="360" w:hanging="360"/>
        <w:rPr>
          <w:sz w:val="20"/>
          <w:szCs w:val="20"/>
        </w:rPr>
      </w:pPr>
      <w:r>
        <w:rPr>
          <w:i/>
          <w:sz w:val="20"/>
          <w:szCs w:val="20"/>
        </w:rPr>
        <w:t xml:space="preserve">Rhododendron </w:t>
      </w:r>
      <w:r>
        <w:rPr>
          <w:sz w:val="20"/>
          <w:szCs w:val="20"/>
        </w:rPr>
        <w:t>Northern Light Series: ‘Golden Lights’, ‘Rosy Lights’, ‘White Lights’, ‘Lemon Lights’</w:t>
      </w:r>
      <w:r w:rsidR="007D4971">
        <w:rPr>
          <w:sz w:val="20"/>
          <w:szCs w:val="20"/>
        </w:rPr>
        <w:t>, ‘Candy Lights’, etc.</w:t>
      </w:r>
    </w:p>
    <w:p w14:paraId="5A0A7FAB" w14:textId="1BC12C75" w:rsidR="007D4971" w:rsidRDefault="007D4971" w:rsidP="00D65E2C">
      <w:pPr>
        <w:ind w:left="360" w:hanging="360"/>
        <w:rPr>
          <w:sz w:val="20"/>
          <w:szCs w:val="20"/>
        </w:rPr>
      </w:pPr>
      <w:r>
        <w:rPr>
          <w:i/>
          <w:sz w:val="20"/>
          <w:szCs w:val="20"/>
        </w:rPr>
        <w:t xml:space="preserve">Rhododendron </w:t>
      </w:r>
      <w:r>
        <w:rPr>
          <w:sz w:val="20"/>
          <w:szCs w:val="20"/>
        </w:rPr>
        <w:t>‘P.J.M.’: ‘P.J.M.’ rhododendron, and many other lepidote (small-leaved) rhododendrons</w:t>
      </w:r>
    </w:p>
    <w:p w14:paraId="1B836B89" w14:textId="221BE26B" w:rsidR="007D4971" w:rsidRDefault="007D4971" w:rsidP="00D65E2C">
      <w:pPr>
        <w:ind w:left="360" w:hanging="360"/>
        <w:rPr>
          <w:sz w:val="20"/>
          <w:szCs w:val="20"/>
        </w:rPr>
      </w:pPr>
      <w:r>
        <w:rPr>
          <w:i/>
          <w:sz w:val="20"/>
          <w:szCs w:val="20"/>
        </w:rPr>
        <w:t xml:space="preserve">Rhus aromatica </w:t>
      </w:r>
      <w:r>
        <w:rPr>
          <w:sz w:val="20"/>
          <w:szCs w:val="20"/>
        </w:rPr>
        <w:t>‘Gro-low’: ‘Gro-low’ fragrant sumac</w:t>
      </w:r>
    </w:p>
    <w:p w14:paraId="0F5745C2" w14:textId="41A842DB" w:rsidR="007D4971" w:rsidRDefault="007D4971" w:rsidP="00D65E2C">
      <w:pPr>
        <w:ind w:left="360" w:hanging="360"/>
        <w:rPr>
          <w:sz w:val="20"/>
          <w:szCs w:val="20"/>
        </w:rPr>
      </w:pPr>
      <w:r>
        <w:rPr>
          <w:i/>
          <w:sz w:val="20"/>
          <w:szCs w:val="20"/>
        </w:rPr>
        <w:t xml:space="preserve">Rhus copallinum </w:t>
      </w:r>
      <w:r>
        <w:rPr>
          <w:sz w:val="20"/>
          <w:szCs w:val="20"/>
        </w:rPr>
        <w:t xml:space="preserve">‘Morton’: </w:t>
      </w:r>
      <w:r w:rsidRPr="007D4971">
        <w:rPr>
          <w:smallCaps/>
          <w:sz w:val="18"/>
          <w:szCs w:val="18"/>
        </w:rPr>
        <w:t>Prairie Flame</w:t>
      </w:r>
      <w:r>
        <w:rPr>
          <w:sz w:val="20"/>
          <w:szCs w:val="20"/>
        </w:rPr>
        <w:t>™ winged or shining sumac (suckers a lot)</w:t>
      </w:r>
    </w:p>
    <w:p w14:paraId="13305E8F" w14:textId="6EE5E661" w:rsidR="007D4971" w:rsidRDefault="007D4971" w:rsidP="00D65E2C">
      <w:pPr>
        <w:ind w:left="360" w:hanging="360"/>
        <w:rPr>
          <w:sz w:val="20"/>
          <w:szCs w:val="20"/>
        </w:rPr>
      </w:pPr>
      <w:r>
        <w:rPr>
          <w:i/>
          <w:sz w:val="20"/>
          <w:szCs w:val="20"/>
        </w:rPr>
        <w:t xml:space="preserve">Rhus typhina </w:t>
      </w:r>
      <w:r>
        <w:rPr>
          <w:sz w:val="20"/>
          <w:szCs w:val="20"/>
        </w:rPr>
        <w:t xml:space="preserve">‘Bailtiger’: </w:t>
      </w:r>
      <w:r w:rsidRPr="007D4971">
        <w:rPr>
          <w:smallCaps/>
          <w:sz w:val="18"/>
          <w:szCs w:val="18"/>
        </w:rPr>
        <w:t>Tiger Eyes</w:t>
      </w:r>
      <w:r>
        <w:rPr>
          <w:sz w:val="20"/>
          <w:szCs w:val="20"/>
        </w:rPr>
        <w:t>® staghorn sumac (suckers readily)</w:t>
      </w:r>
    </w:p>
    <w:p w14:paraId="04C413D9" w14:textId="1884ADDA" w:rsidR="007D4971" w:rsidRDefault="007D4971" w:rsidP="00D65E2C">
      <w:pPr>
        <w:ind w:left="360" w:hanging="360"/>
        <w:rPr>
          <w:sz w:val="20"/>
          <w:szCs w:val="20"/>
        </w:rPr>
      </w:pPr>
      <w:r>
        <w:rPr>
          <w:i/>
          <w:sz w:val="20"/>
          <w:szCs w:val="20"/>
        </w:rPr>
        <w:t xml:space="preserve">Rosa </w:t>
      </w:r>
      <w:r>
        <w:rPr>
          <w:sz w:val="20"/>
          <w:szCs w:val="20"/>
        </w:rPr>
        <w:t>Bonica®, ‘Meipotal’ (</w:t>
      </w:r>
      <w:r w:rsidRPr="007D4971">
        <w:rPr>
          <w:smallCaps/>
          <w:sz w:val="18"/>
          <w:szCs w:val="18"/>
        </w:rPr>
        <w:t>Carefree Delight</w:t>
      </w:r>
      <w:r>
        <w:rPr>
          <w:sz w:val="20"/>
          <w:szCs w:val="20"/>
        </w:rPr>
        <w:t>®), ‘Radrazz’ (</w:t>
      </w:r>
      <w:r w:rsidRPr="007D4971">
        <w:rPr>
          <w:smallCaps/>
          <w:sz w:val="18"/>
          <w:szCs w:val="18"/>
        </w:rPr>
        <w:t>Knockout</w:t>
      </w:r>
      <w:r>
        <w:rPr>
          <w:sz w:val="20"/>
          <w:szCs w:val="20"/>
        </w:rPr>
        <w:t>®), ‘Radcon’ (</w:t>
      </w:r>
      <w:r w:rsidRPr="007D4971">
        <w:rPr>
          <w:smallCaps/>
          <w:sz w:val="18"/>
          <w:szCs w:val="18"/>
        </w:rPr>
        <w:t>Pink Knockout</w:t>
      </w:r>
      <w:r>
        <w:rPr>
          <w:sz w:val="20"/>
          <w:szCs w:val="20"/>
        </w:rPr>
        <w:t>®), etc.: hardy shrub roses</w:t>
      </w:r>
    </w:p>
    <w:p w14:paraId="350E33A0" w14:textId="7A76D286" w:rsidR="007D4971" w:rsidRDefault="007D4971" w:rsidP="00D65E2C">
      <w:pPr>
        <w:ind w:left="360" w:hanging="360"/>
        <w:rPr>
          <w:sz w:val="20"/>
          <w:szCs w:val="20"/>
        </w:rPr>
      </w:pPr>
      <w:r>
        <w:rPr>
          <w:i/>
          <w:sz w:val="20"/>
          <w:szCs w:val="20"/>
        </w:rPr>
        <w:t xml:space="preserve">Sambucus nigra </w:t>
      </w:r>
      <w:r>
        <w:rPr>
          <w:sz w:val="20"/>
          <w:szCs w:val="20"/>
        </w:rPr>
        <w:t xml:space="preserve">‘Eva’: </w:t>
      </w:r>
      <w:r w:rsidRPr="007D4971">
        <w:rPr>
          <w:smallCaps/>
          <w:sz w:val="18"/>
          <w:szCs w:val="18"/>
        </w:rPr>
        <w:t>Black Lace</w:t>
      </w:r>
      <w:r w:rsidR="009C009A">
        <w:rPr>
          <w:sz w:val="20"/>
          <w:szCs w:val="20"/>
        </w:rPr>
        <w:t>®</w:t>
      </w:r>
      <w:r>
        <w:rPr>
          <w:sz w:val="20"/>
          <w:szCs w:val="20"/>
        </w:rPr>
        <w:t xml:space="preserve"> European elderberry</w:t>
      </w:r>
    </w:p>
    <w:p w14:paraId="633C2203" w14:textId="04511F4D" w:rsidR="007D4971" w:rsidRDefault="007D4971" w:rsidP="00D65E2C">
      <w:pPr>
        <w:ind w:left="360" w:hanging="360"/>
        <w:rPr>
          <w:sz w:val="20"/>
          <w:szCs w:val="20"/>
        </w:rPr>
      </w:pPr>
      <w:r>
        <w:rPr>
          <w:i/>
          <w:sz w:val="20"/>
          <w:szCs w:val="20"/>
        </w:rPr>
        <w:t xml:space="preserve">Spiraea betulifolia </w:t>
      </w:r>
      <w:r>
        <w:rPr>
          <w:sz w:val="20"/>
          <w:szCs w:val="20"/>
        </w:rPr>
        <w:t>‘Tor’: ‘Tor’ birchleaf spirea</w:t>
      </w:r>
    </w:p>
    <w:p w14:paraId="4385EFE6" w14:textId="19B10CE0" w:rsidR="007D4971" w:rsidRDefault="007D4971" w:rsidP="00D65E2C">
      <w:pPr>
        <w:ind w:left="360" w:hanging="360"/>
        <w:rPr>
          <w:sz w:val="20"/>
          <w:szCs w:val="20"/>
        </w:rPr>
      </w:pPr>
      <w:r>
        <w:rPr>
          <w:i/>
          <w:sz w:val="20"/>
          <w:szCs w:val="20"/>
        </w:rPr>
        <w:t xml:space="preserve">Spiraea </w:t>
      </w:r>
      <w:r>
        <w:rPr>
          <w:sz w:val="20"/>
          <w:szCs w:val="20"/>
        </w:rPr>
        <w:sym w:font="Symbol" w:char="F0B4"/>
      </w:r>
      <w:r>
        <w:rPr>
          <w:sz w:val="20"/>
          <w:szCs w:val="20"/>
        </w:rPr>
        <w:t xml:space="preserve"> </w:t>
      </w:r>
      <w:r w:rsidRPr="007D4971">
        <w:rPr>
          <w:i/>
          <w:sz w:val="20"/>
          <w:szCs w:val="20"/>
        </w:rPr>
        <w:t>vanhouttei</w:t>
      </w:r>
      <w:r>
        <w:rPr>
          <w:sz w:val="20"/>
          <w:szCs w:val="20"/>
        </w:rPr>
        <w:t>: Vanhoutte spirea</w:t>
      </w:r>
    </w:p>
    <w:p w14:paraId="409E7310" w14:textId="2D4406C4" w:rsidR="007D4971" w:rsidRDefault="007D4971" w:rsidP="00D65E2C">
      <w:pPr>
        <w:ind w:left="360" w:hanging="360"/>
        <w:rPr>
          <w:sz w:val="20"/>
          <w:szCs w:val="20"/>
        </w:rPr>
      </w:pPr>
      <w:r>
        <w:rPr>
          <w:i/>
          <w:sz w:val="20"/>
          <w:szCs w:val="20"/>
        </w:rPr>
        <w:t xml:space="preserve">Syringa </w:t>
      </w:r>
      <w:r>
        <w:rPr>
          <w:sz w:val="20"/>
          <w:szCs w:val="20"/>
        </w:rPr>
        <w:sym w:font="Symbol" w:char="F0B4"/>
      </w:r>
      <w:r>
        <w:rPr>
          <w:sz w:val="20"/>
          <w:szCs w:val="20"/>
        </w:rPr>
        <w:t xml:space="preserve"> </w:t>
      </w:r>
      <w:r w:rsidRPr="007D4971">
        <w:rPr>
          <w:i/>
          <w:sz w:val="20"/>
          <w:szCs w:val="20"/>
        </w:rPr>
        <w:t>chinensis</w:t>
      </w:r>
      <w:r>
        <w:rPr>
          <w:sz w:val="20"/>
          <w:szCs w:val="20"/>
        </w:rPr>
        <w:t xml:space="preserve"> ‘Lilac Sunday’: ‘Lilac Sunday’ Chinese lilac, large, spreading, mildew resistant</w:t>
      </w:r>
    </w:p>
    <w:p w14:paraId="39DB4DCA" w14:textId="13625B4A" w:rsidR="007D4971" w:rsidRDefault="007D4971" w:rsidP="00D65E2C">
      <w:pPr>
        <w:ind w:left="360" w:hanging="360"/>
        <w:rPr>
          <w:sz w:val="20"/>
          <w:szCs w:val="20"/>
        </w:rPr>
      </w:pPr>
      <w:r>
        <w:rPr>
          <w:i/>
          <w:sz w:val="20"/>
          <w:szCs w:val="20"/>
        </w:rPr>
        <w:t xml:space="preserve">Syringa meyeri </w:t>
      </w:r>
      <w:r>
        <w:rPr>
          <w:sz w:val="20"/>
          <w:szCs w:val="20"/>
        </w:rPr>
        <w:t>‘Palibin’: ‘Palibin’ lilac, dwarf Korean lilac</w:t>
      </w:r>
      <w:r w:rsidR="00946477">
        <w:rPr>
          <w:sz w:val="20"/>
          <w:szCs w:val="20"/>
        </w:rPr>
        <w:t>; other dwarfs ‘Josee’, ‘Red Pixie’ (both can rebloom)</w:t>
      </w:r>
    </w:p>
    <w:p w14:paraId="25EEFB09" w14:textId="533A7AD4" w:rsidR="007D4971" w:rsidRDefault="007D4971" w:rsidP="00D65E2C">
      <w:pPr>
        <w:ind w:left="360" w:hanging="360"/>
        <w:rPr>
          <w:sz w:val="20"/>
          <w:szCs w:val="20"/>
        </w:rPr>
      </w:pPr>
      <w:r>
        <w:rPr>
          <w:i/>
          <w:sz w:val="20"/>
          <w:szCs w:val="20"/>
        </w:rPr>
        <w:t xml:space="preserve">Syringa pubescens </w:t>
      </w:r>
      <w:r w:rsidRPr="007D4971">
        <w:rPr>
          <w:sz w:val="20"/>
          <w:szCs w:val="20"/>
        </w:rPr>
        <w:t>subsp.</w:t>
      </w:r>
      <w:r>
        <w:rPr>
          <w:i/>
          <w:sz w:val="20"/>
          <w:szCs w:val="20"/>
        </w:rPr>
        <w:t xml:space="preserve"> julianae</w:t>
      </w:r>
      <w:r>
        <w:rPr>
          <w:sz w:val="20"/>
          <w:szCs w:val="20"/>
        </w:rPr>
        <w:t xml:space="preserve"> ‘George Eastman’: ‘George Eastman’ lilac</w:t>
      </w:r>
    </w:p>
    <w:p w14:paraId="0586EACA" w14:textId="2A817401" w:rsidR="007D4971" w:rsidRDefault="007D4971" w:rsidP="00D65E2C">
      <w:pPr>
        <w:ind w:left="360" w:hanging="360"/>
        <w:rPr>
          <w:sz w:val="20"/>
          <w:szCs w:val="20"/>
        </w:rPr>
      </w:pPr>
      <w:r>
        <w:rPr>
          <w:i/>
          <w:sz w:val="20"/>
          <w:szCs w:val="20"/>
        </w:rPr>
        <w:t xml:space="preserve">Syringa pubescens </w:t>
      </w:r>
      <w:r w:rsidRPr="007D4971">
        <w:rPr>
          <w:sz w:val="20"/>
          <w:szCs w:val="20"/>
        </w:rPr>
        <w:t>subsp.</w:t>
      </w:r>
      <w:r>
        <w:rPr>
          <w:i/>
          <w:sz w:val="20"/>
          <w:szCs w:val="20"/>
        </w:rPr>
        <w:t xml:space="preserve"> patula</w:t>
      </w:r>
      <w:r>
        <w:rPr>
          <w:sz w:val="20"/>
          <w:szCs w:val="20"/>
        </w:rPr>
        <w:t xml:space="preserve"> ‘Miss Kim’: ‘Miss Kim’ lilac</w:t>
      </w:r>
    </w:p>
    <w:p w14:paraId="3F54ED4A" w14:textId="5F4FDDA8" w:rsidR="00946477" w:rsidRPr="00946477" w:rsidRDefault="00946477" w:rsidP="00D65E2C">
      <w:pPr>
        <w:ind w:left="360" w:hanging="360"/>
        <w:rPr>
          <w:sz w:val="20"/>
          <w:szCs w:val="20"/>
        </w:rPr>
      </w:pPr>
      <w:r>
        <w:rPr>
          <w:i/>
          <w:sz w:val="20"/>
          <w:szCs w:val="20"/>
        </w:rPr>
        <w:t xml:space="preserve">Syringa vulgaris </w:t>
      </w:r>
      <w:r>
        <w:rPr>
          <w:sz w:val="20"/>
          <w:szCs w:val="20"/>
        </w:rPr>
        <w:t xml:space="preserve">‘Elsdancer’: </w:t>
      </w:r>
      <w:r w:rsidRPr="00946477">
        <w:rPr>
          <w:smallCaps/>
          <w:sz w:val="18"/>
          <w:szCs w:val="18"/>
        </w:rPr>
        <w:t>Tiny Dancer</w:t>
      </w:r>
      <w:r>
        <w:rPr>
          <w:sz w:val="20"/>
          <w:szCs w:val="20"/>
        </w:rPr>
        <w:t>™ common lilac, dwarf and no mildew</w:t>
      </w:r>
    </w:p>
    <w:p w14:paraId="54AD722C" w14:textId="5C4702F3" w:rsidR="009C009A" w:rsidRDefault="009C009A" w:rsidP="00D65E2C">
      <w:pPr>
        <w:ind w:left="360" w:hanging="360"/>
        <w:rPr>
          <w:sz w:val="20"/>
          <w:szCs w:val="20"/>
        </w:rPr>
      </w:pPr>
      <w:r>
        <w:rPr>
          <w:i/>
          <w:sz w:val="20"/>
          <w:szCs w:val="20"/>
        </w:rPr>
        <w:t xml:space="preserve">Viburnum carlesii </w:t>
      </w:r>
      <w:r>
        <w:rPr>
          <w:sz w:val="20"/>
          <w:szCs w:val="20"/>
        </w:rPr>
        <w:t xml:space="preserve">‘Select A’: </w:t>
      </w:r>
      <w:r w:rsidRPr="009C009A">
        <w:rPr>
          <w:smallCaps/>
          <w:sz w:val="18"/>
          <w:szCs w:val="18"/>
        </w:rPr>
        <w:t>Spice Island</w:t>
      </w:r>
      <w:r>
        <w:rPr>
          <w:sz w:val="20"/>
          <w:szCs w:val="20"/>
        </w:rPr>
        <w:t>™ Koreanspice viburnum, and ‘Select S’ (</w:t>
      </w:r>
      <w:r w:rsidRPr="009C009A">
        <w:rPr>
          <w:smallCaps/>
          <w:sz w:val="18"/>
          <w:szCs w:val="18"/>
        </w:rPr>
        <w:t>Sugar n’ Spice</w:t>
      </w:r>
      <w:r>
        <w:rPr>
          <w:sz w:val="20"/>
          <w:szCs w:val="20"/>
        </w:rPr>
        <w:t>™)</w:t>
      </w:r>
    </w:p>
    <w:p w14:paraId="6F2C7002" w14:textId="631D319D" w:rsidR="009C009A" w:rsidRDefault="009C009A" w:rsidP="00D65E2C">
      <w:pPr>
        <w:ind w:left="360" w:hanging="360"/>
        <w:rPr>
          <w:sz w:val="20"/>
          <w:szCs w:val="20"/>
        </w:rPr>
      </w:pPr>
      <w:r>
        <w:rPr>
          <w:i/>
          <w:sz w:val="20"/>
          <w:szCs w:val="20"/>
        </w:rPr>
        <w:t xml:space="preserve">Viburnum dentatum </w:t>
      </w:r>
      <w:r>
        <w:rPr>
          <w:sz w:val="20"/>
          <w:szCs w:val="20"/>
        </w:rPr>
        <w:t>‘Christom’ (</w:t>
      </w:r>
      <w:r w:rsidRPr="009C009A">
        <w:rPr>
          <w:smallCaps/>
          <w:sz w:val="18"/>
          <w:szCs w:val="18"/>
        </w:rPr>
        <w:t>Blue Muffin</w:t>
      </w:r>
      <w:r>
        <w:rPr>
          <w:sz w:val="20"/>
          <w:szCs w:val="20"/>
        </w:rPr>
        <w:t>®) (not a dwarf), ‘Klmthree’ (</w:t>
      </w:r>
      <w:r w:rsidRPr="009C009A">
        <w:rPr>
          <w:smallCaps/>
          <w:sz w:val="18"/>
          <w:szCs w:val="18"/>
        </w:rPr>
        <w:t>Cardinal</w:t>
      </w:r>
      <w:r>
        <w:rPr>
          <w:sz w:val="20"/>
          <w:szCs w:val="20"/>
        </w:rPr>
        <w:t>™), ‘Klmsix’ (</w:t>
      </w:r>
      <w:r w:rsidRPr="009C009A">
        <w:rPr>
          <w:smallCaps/>
          <w:sz w:val="18"/>
          <w:szCs w:val="18"/>
        </w:rPr>
        <w:t>Crimson Tide</w:t>
      </w:r>
      <w:r>
        <w:rPr>
          <w:sz w:val="20"/>
          <w:szCs w:val="20"/>
        </w:rPr>
        <w:t>™), ‘J.N. Select’ (</w:t>
      </w:r>
      <w:r w:rsidRPr="009C009A">
        <w:rPr>
          <w:smallCaps/>
          <w:sz w:val="18"/>
          <w:szCs w:val="18"/>
        </w:rPr>
        <w:t>Red Feather</w:t>
      </w:r>
      <w:r>
        <w:rPr>
          <w:sz w:val="20"/>
          <w:szCs w:val="20"/>
        </w:rPr>
        <w:t>®), all but ‘Christom’ have excellent fall color</w:t>
      </w:r>
    </w:p>
    <w:p w14:paraId="720537C3" w14:textId="73ED8251" w:rsidR="009C009A" w:rsidRDefault="009C009A" w:rsidP="00D65E2C">
      <w:pPr>
        <w:ind w:left="360" w:hanging="360"/>
        <w:rPr>
          <w:sz w:val="20"/>
          <w:szCs w:val="20"/>
        </w:rPr>
      </w:pPr>
      <w:r>
        <w:rPr>
          <w:i/>
          <w:sz w:val="20"/>
          <w:szCs w:val="20"/>
        </w:rPr>
        <w:t>Viburnum prunifolium</w:t>
      </w:r>
      <w:r>
        <w:rPr>
          <w:sz w:val="20"/>
          <w:szCs w:val="20"/>
        </w:rPr>
        <w:t>: blackhaw viburnum, and ‘McKRouge’ (</w:t>
      </w:r>
      <w:r w:rsidRPr="009C009A">
        <w:rPr>
          <w:smallCaps/>
          <w:sz w:val="18"/>
          <w:szCs w:val="18"/>
        </w:rPr>
        <w:t>Forest Rouge</w:t>
      </w:r>
      <w:r>
        <w:rPr>
          <w:sz w:val="20"/>
          <w:szCs w:val="20"/>
        </w:rPr>
        <w:t>™), ‘Summer Magic’</w:t>
      </w:r>
    </w:p>
    <w:p w14:paraId="79AD4DBD" w14:textId="73B49CE1" w:rsidR="009C009A" w:rsidRDefault="009C009A" w:rsidP="00D65E2C">
      <w:pPr>
        <w:ind w:left="360" w:hanging="360"/>
        <w:rPr>
          <w:sz w:val="20"/>
          <w:szCs w:val="20"/>
        </w:rPr>
      </w:pPr>
      <w:r>
        <w:rPr>
          <w:i/>
          <w:sz w:val="20"/>
          <w:szCs w:val="20"/>
        </w:rPr>
        <w:t xml:space="preserve">Weigela </w:t>
      </w:r>
      <w:r>
        <w:rPr>
          <w:sz w:val="20"/>
          <w:szCs w:val="20"/>
        </w:rPr>
        <w:t>spp.: weigela, Dance Series are cold hardy ‘Polka’, ‘Tango’, ‘Rumba’ also ‘Red Prince’ (reblooms), ‘Pink Poppet’</w:t>
      </w:r>
    </w:p>
    <w:p w14:paraId="4F3F3154" w14:textId="365CCDB5" w:rsidR="00FC222C" w:rsidRPr="00FC222C" w:rsidRDefault="00FC222C" w:rsidP="00D65E2C">
      <w:pPr>
        <w:ind w:left="360" w:hanging="360"/>
        <w:rPr>
          <w:sz w:val="20"/>
          <w:szCs w:val="20"/>
        </w:rPr>
      </w:pPr>
      <w:r>
        <w:rPr>
          <w:i/>
          <w:sz w:val="20"/>
          <w:szCs w:val="20"/>
        </w:rPr>
        <w:t xml:space="preserve">Weigela praecox </w:t>
      </w:r>
      <w:r>
        <w:rPr>
          <w:sz w:val="20"/>
          <w:szCs w:val="20"/>
        </w:rPr>
        <w:t>‘Korean Sunrise’: ‘Korean Sunrise’ weigela (soft pink flowers)</w:t>
      </w:r>
    </w:p>
    <w:sectPr w:rsidR="00FC222C" w:rsidRPr="00FC222C" w:rsidSect="00E57A0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0C"/>
    <w:rsid w:val="00030326"/>
    <w:rsid w:val="00051840"/>
    <w:rsid w:val="000E7587"/>
    <w:rsid w:val="0013637F"/>
    <w:rsid w:val="003C2881"/>
    <w:rsid w:val="003F47FB"/>
    <w:rsid w:val="00500182"/>
    <w:rsid w:val="007322F2"/>
    <w:rsid w:val="007D4971"/>
    <w:rsid w:val="00942FF0"/>
    <w:rsid w:val="00946477"/>
    <w:rsid w:val="009C009A"/>
    <w:rsid w:val="00D44081"/>
    <w:rsid w:val="00D51EDD"/>
    <w:rsid w:val="00D65E2C"/>
    <w:rsid w:val="00E56923"/>
    <w:rsid w:val="00E5745D"/>
    <w:rsid w:val="00E57A0C"/>
    <w:rsid w:val="00E826CD"/>
    <w:rsid w:val="00FC222C"/>
    <w:rsid w:val="00F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E9B3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 JULL</dc:creator>
  <cp:lastModifiedBy>Owner</cp:lastModifiedBy>
  <cp:revision>2</cp:revision>
  <cp:lastPrinted>2017-03-30T19:29:00Z</cp:lastPrinted>
  <dcterms:created xsi:type="dcterms:W3CDTF">2017-03-31T22:31:00Z</dcterms:created>
  <dcterms:modified xsi:type="dcterms:W3CDTF">2017-03-31T22:31:00Z</dcterms:modified>
</cp:coreProperties>
</file>