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14D8" w14:textId="445E430C" w:rsidR="003914A4" w:rsidRPr="003914A4" w:rsidRDefault="003914A4" w:rsidP="003914A4">
      <w:pPr>
        <w:pStyle w:val="Title"/>
        <w:rPr>
          <w:noProof/>
        </w:rPr>
      </w:pPr>
      <w:r>
        <w:rPr>
          <w:noProof/>
        </w:rPr>
        <w:t xml:space="preserve">Guidelines for Writing an </w:t>
      </w:r>
      <w:r w:rsidR="008C51AC">
        <w:rPr>
          <w:noProof/>
        </w:rPr>
        <w:t xml:space="preserve">Individual </w:t>
      </w:r>
      <w:r>
        <w:rPr>
          <w:noProof/>
        </w:rPr>
        <w:t xml:space="preserve">Plan of Work </w:t>
      </w:r>
    </w:p>
    <w:p w14:paraId="46DD2A1F" w14:textId="77777777" w:rsidR="003C0A9A" w:rsidRDefault="003C0A9A" w:rsidP="003914A4">
      <w:pPr>
        <w:pStyle w:val="Heading1"/>
        <w:rPr>
          <w:rFonts w:eastAsia="Times New Roman"/>
        </w:rPr>
      </w:pPr>
    </w:p>
    <w:p w14:paraId="6799CD66" w14:textId="77777777" w:rsidR="003914A4" w:rsidRPr="00353158" w:rsidRDefault="003914A4" w:rsidP="003914A4">
      <w:pPr>
        <w:pStyle w:val="Heading1"/>
        <w:rPr>
          <w:rFonts w:eastAsia="Times New Roman"/>
          <w:b w:val="0"/>
        </w:rPr>
      </w:pPr>
      <w:r w:rsidRPr="00353158">
        <w:rPr>
          <w:rFonts w:eastAsia="Times New Roman"/>
        </w:rPr>
        <w:t>What is a plan of work?</w:t>
      </w:r>
    </w:p>
    <w:p w14:paraId="029BC691" w14:textId="0DDD5211" w:rsidR="00C968BE" w:rsidRDefault="003914A4" w:rsidP="003914A4">
      <w:pPr>
        <w:rPr>
          <w:rFonts w:ascii="Calibri" w:eastAsia="Times New Roman" w:hAnsi="Calibri" w:cs="Times New Roman"/>
        </w:rPr>
      </w:pPr>
      <w:r w:rsidRPr="000007BD">
        <w:t xml:space="preserve">A </w:t>
      </w:r>
      <w:r>
        <w:t xml:space="preserve">Plan of Work </w:t>
      </w:r>
      <w:r w:rsidRPr="000007BD">
        <w:t xml:space="preserve">is a written document developed by Cooperative Extension </w:t>
      </w:r>
      <w:r>
        <w:t>Educators</w:t>
      </w:r>
      <w:r w:rsidRPr="000007BD">
        <w:t xml:space="preserve"> to serve as a guide for educational programming over a specific period of time. The </w:t>
      </w:r>
      <w:r>
        <w:t>plan</w:t>
      </w:r>
      <w:r w:rsidRPr="000007BD">
        <w:t xml:space="preserve"> should provide a snapshot</w:t>
      </w:r>
      <w:r>
        <w:t xml:space="preserve"> of the situation that guides an overall work focus and</w:t>
      </w:r>
      <w:r w:rsidRPr="000007BD">
        <w:t xml:space="preserve"> highlights an educational process resulting in program outcomes and impacts. An individual </w:t>
      </w:r>
      <w:r>
        <w:t xml:space="preserve">Plan of Work </w:t>
      </w:r>
      <w:r w:rsidRPr="000007BD">
        <w:t>should provide a plan for one or two major programs</w:t>
      </w:r>
      <w:r>
        <w:rPr>
          <w:rFonts w:ascii="Calibri" w:hAnsi="Calibri"/>
        </w:rPr>
        <w:t xml:space="preserve">. </w:t>
      </w:r>
      <w:r w:rsidR="00C968BE" w:rsidRPr="00C968BE">
        <w:rPr>
          <w:rFonts w:ascii="Calibri" w:eastAsia="Times New Roman" w:hAnsi="Calibri" w:cs="Times New Roman"/>
        </w:rPr>
        <w:t xml:space="preserve">One or more of the programs included in the individual plan of work may be a team plan involving other Extension professionals.   </w:t>
      </w:r>
    </w:p>
    <w:p w14:paraId="6ADB8A5F" w14:textId="19898B71" w:rsidR="00B91E74" w:rsidRPr="00955098" w:rsidRDefault="00955098" w:rsidP="00955098">
      <w:r w:rsidRPr="00955098">
        <w:t xml:space="preserve">A Plan of Work should </w:t>
      </w:r>
      <w:r w:rsidR="00C31B88">
        <w:t>not</w:t>
      </w:r>
      <w:r w:rsidR="00C31B88" w:rsidRPr="00955098">
        <w:t xml:space="preserve"> </w:t>
      </w:r>
      <w:r w:rsidRPr="00955098">
        <w:t xml:space="preserve">attempt to cover everything you do. It should focus on priority programs and the elements and activities which make up those programs. Other routine or ongoing responsibilities need not be reflected </w:t>
      </w:r>
      <w:r>
        <w:t>in the program plan, but can be captured in the timeline or “other responsibilities” sections</w:t>
      </w:r>
      <w:r w:rsidRPr="00955098">
        <w:t>.</w:t>
      </w:r>
      <w:r w:rsidR="00B91E74">
        <w:t xml:space="preserve"> It should be 4-6 pages long.</w:t>
      </w:r>
    </w:p>
    <w:p w14:paraId="4ABAF925" w14:textId="4E3541D2" w:rsidR="003914A4" w:rsidRPr="00955098" w:rsidRDefault="003914A4" w:rsidP="00955098">
      <w:pPr>
        <w:pStyle w:val="Heading1"/>
        <w:rPr>
          <w:rFonts w:eastAsia="Times New Roman"/>
        </w:rPr>
      </w:pPr>
      <w:r>
        <w:rPr>
          <w:rFonts w:eastAsia="Times New Roman"/>
        </w:rPr>
        <w:t>Why should you write a plan of work?</w:t>
      </w:r>
    </w:p>
    <w:p w14:paraId="7F859E5B" w14:textId="0E5A4722" w:rsidR="003914A4" w:rsidRPr="00955098" w:rsidRDefault="003914A4" w:rsidP="00955098">
      <w:pPr>
        <w:pStyle w:val="Heading3"/>
        <w:rPr>
          <w:rStyle w:val="Strong"/>
          <w:b w:val="0"/>
          <w:bCs w:val="0"/>
        </w:rPr>
      </w:pPr>
      <w:r w:rsidRPr="00955098">
        <w:rPr>
          <w:rStyle w:val="Strong"/>
          <w:b w:val="0"/>
          <w:bCs w:val="0"/>
        </w:rPr>
        <w:t xml:space="preserve">To strengthen program quality </w:t>
      </w:r>
    </w:p>
    <w:p w14:paraId="57ACECE1" w14:textId="71F77427" w:rsidR="00955098" w:rsidRPr="000007BD" w:rsidRDefault="00955098" w:rsidP="00955098">
      <w:pPr>
        <w:ind w:left="450"/>
      </w:pPr>
      <w:r w:rsidRPr="000007BD">
        <w:t xml:space="preserve">The most important reason for writing a </w:t>
      </w:r>
      <w:r w:rsidR="003E2430">
        <w:t>Plan of Work</w:t>
      </w:r>
      <w:r w:rsidR="003E2430" w:rsidRPr="000007BD">
        <w:t xml:space="preserve"> </w:t>
      </w:r>
      <w:r w:rsidRPr="000007BD">
        <w:t xml:space="preserve">is to assist in program development and to enhance programming. Creating a plan facilitates the development of appropriate, realistic and manageable education programming which focuses on intended outcomes and which will be relevant and meaningful to those we serve. A good </w:t>
      </w:r>
      <w:r>
        <w:t xml:space="preserve">Plan of Work </w:t>
      </w:r>
      <w:r w:rsidRPr="000007BD">
        <w:t>increases the likelihood that those intended outcomes will be realized.</w:t>
      </w:r>
    </w:p>
    <w:p w14:paraId="15BE6684" w14:textId="413F6628" w:rsidR="003914A4" w:rsidRPr="003914A4" w:rsidRDefault="003914A4" w:rsidP="00955098">
      <w:pPr>
        <w:pStyle w:val="Heading3"/>
      </w:pPr>
      <w:r>
        <w:t>To communicate your plans with others</w:t>
      </w:r>
    </w:p>
    <w:p w14:paraId="59691365" w14:textId="760E2D87" w:rsidR="003914A4" w:rsidRDefault="00955098" w:rsidP="00955098">
      <w:pPr>
        <w:ind w:left="450"/>
      </w:pPr>
      <w:r w:rsidRPr="000007BD">
        <w:t xml:space="preserve">A current </w:t>
      </w:r>
      <w:r>
        <w:t xml:space="preserve">Plan of Work </w:t>
      </w:r>
      <w:r w:rsidRPr="000007BD">
        <w:t>demonstrates to stakeholders, colleagues, partners and others that your work is based on needs and priorities. It clearly identifies intended outcomes that are logical and appropriate to those identified needs and priorities and expresses a commitment to regular re-examination of those issues, needs and priorities. It demonstrates thoughtful attention to the content and process most appropriate for the audiences and identifies the research base behind the programming. It also demonstrates the connection to University resources, specialists, and materials as part of the county/University partnership.</w:t>
      </w:r>
    </w:p>
    <w:p w14:paraId="436CC325" w14:textId="37858CE0" w:rsidR="00706EB5" w:rsidRDefault="00706EB5" w:rsidP="00706EB5">
      <w:pPr>
        <w:pStyle w:val="Heading3"/>
        <w:rPr>
          <w:rFonts w:eastAsia="Times New Roman"/>
        </w:rPr>
      </w:pPr>
      <w:r>
        <w:rPr>
          <w:rFonts w:eastAsia="Times New Roman"/>
        </w:rPr>
        <w:t>To fulfill responsibilities to the programs and institutes</w:t>
      </w:r>
    </w:p>
    <w:p w14:paraId="6A8B2263" w14:textId="1A64B82B" w:rsidR="00706EB5" w:rsidRDefault="00706EB5" w:rsidP="00706EB5">
      <w:pPr>
        <w:ind w:left="450"/>
      </w:pPr>
      <w:r w:rsidRPr="000007BD">
        <w:t xml:space="preserve">Plans of Work from across the state inform collective evaluation efforts, collective professional development needs, and other </w:t>
      </w:r>
      <w:r>
        <w:t>uses of state resources. The individual plan of work</w:t>
      </w:r>
      <w:r w:rsidRPr="000007BD">
        <w:t xml:space="preserve"> links you to the work of others across the state and gives an indication of the areas where cumulative impacts can be expected for or from Wisconsin citizens.</w:t>
      </w:r>
    </w:p>
    <w:p w14:paraId="2F3C1E25" w14:textId="77777777" w:rsidR="003C0A9A" w:rsidRDefault="003C0A9A">
      <w:pPr>
        <w:rPr>
          <w:rFonts w:asciiTheme="majorHAnsi" w:eastAsia="Times New Roman" w:hAnsiTheme="majorHAnsi" w:cstheme="majorBidi"/>
          <w:b/>
          <w:color w:val="365F91" w:themeColor="accent1" w:themeShade="BF"/>
          <w:szCs w:val="32"/>
        </w:rPr>
      </w:pPr>
      <w:r>
        <w:rPr>
          <w:rFonts w:eastAsia="Times New Roman"/>
        </w:rPr>
        <w:br w:type="page"/>
      </w:r>
    </w:p>
    <w:p w14:paraId="0C8C9EEA" w14:textId="5889883B" w:rsidR="00955098" w:rsidRPr="00955098" w:rsidRDefault="00955098" w:rsidP="00955098">
      <w:pPr>
        <w:pStyle w:val="Heading1"/>
        <w:rPr>
          <w:rFonts w:eastAsia="Times New Roman"/>
        </w:rPr>
      </w:pPr>
      <w:r>
        <w:rPr>
          <w:rFonts w:eastAsia="Times New Roman"/>
        </w:rPr>
        <w:lastRenderedPageBreak/>
        <w:t>What is included in a plan of work?</w:t>
      </w:r>
    </w:p>
    <w:p w14:paraId="5A28B88F" w14:textId="54B2CFD2" w:rsidR="004E0C78" w:rsidRDefault="00C968BE" w:rsidP="00C968BE">
      <w:pPr>
        <w:spacing w:after="0" w:line="240" w:lineRule="auto"/>
        <w:ind w:right="183"/>
        <w:rPr>
          <w:rFonts w:ascii="Calibri" w:eastAsia="Times New Roman" w:hAnsi="Calibri" w:cs="Times New Roman"/>
        </w:rPr>
      </w:pPr>
      <w:r w:rsidRPr="00396163">
        <w:rPr>
          <w:rFonts w:ascii="Calibri" w:eastAsia="Times New Roman" w:hAnsi="Calibri" w:cs="Times New Roman"/>
        </w:rPr>
        <w:t>These plans include the following elements (</w:t>
      </w:r>
      <w:r w:rsidR="004E0C78" w:rsidRPr="00396163">
        <w:rPr>
          <w:rFonts w:ascii="Calibri" w:eastAsia="Times New Roman" w:hAnsi="Calibri" w:cs="Times New Roman"/>
        </w:rPr>
        <w:t>and included as bold in the Template)</w:t>
      </w:r>
      <w:r w:rsidR="00B91E74" w:rsidRPr="00396163">
        <w:rPr>
          <w:rFonts w:ascii="Calibri" w:eastAsia="Times New Roman" w:hAnsi="Calibri" w:cs="Times New Roman"/>
        </w:rPr>
        <w:t>, framed with guiding questions:</w:t>
      </w:r>
      <w:r w:rsidRPr="00C968BE">
        <w:rPr>
          <w:rFonts w:ascii="Calibri" w:eastAsia="Times New Roman" w:hAnsi="Calibri" w:cs="Times New Roman"/>
        </w:rPr>
        <w:t xml:space="preserve"> </w:t>
      </w:r>
    </w:p>
    <w:p w14:paraId="673D19CB" w14:textId="77777777" w:rsidR="003F2D51" w:rsidRDefault="003F2D51" w:rsidP="003F2D51">
      <w:pPr>
        <w:pStyle w:val="ListParagraph"/>
        <w:numPr>
          <w:ilvl w:val="0"/>
          <w:numId w:val="5"/>
        </w:numPr>
      </w:pPr>
      <w:r w:rsidRPr="003F2D51">
        <w:rPr>
          <w:b/>
        </w:rPr>
        <w:t>Situation Statement -</w:t>
      </w:r>
      <w:r>
        <w:rPr>
          <w:b/>
          <w:bCs/>
          <w:sz w:val="24"/>
          <w:szCs w:val="24"/>
        </w:rPr>
        <w:t xml:space="preserve"> </w:t>
      </w:r>
      <w:r w:rsidRPr="00475888">
        <w:t xml:space="preserve">The situation statement should succinctly describe the issue, problem, need </w:t>
      </w:r>
      <w:r>
        <w:t>and</w:t>
      </w:r>
      <w:r w:rsidRPr="00475888">
        <w:t xml:space="preserve"> opportunity the program addresses.</w:t>
      </w:r>
    </w:p>
    <w:p w14:paraId="2E136467" w14:textId="77777777" w:rsidR="003F2D51" w:rsidRPr="00475888" w:rsidRDefault="003F2D51" w:rsidP="003F2D51">
      <w:pPr>
        <w:pStyle w:val="ListParagraph"/>
      </w:pPr>
      <w:r w:rsidRPr="00475888">
        <w:t>Summarize relevant data and supporting research that identifies trends, needs and existing strengths in the county o</w:t>
      </w:r>
      <w:r>
        <w:t>r state and supporting research.</w:t>
      </w:r>
    </w:p>
    <w:p w14:paraId="38FF8D39" w14:textId="6FC3195E" w:rsidR="003F2D51" w:rsidRDefault="003F2D51" w:rsidP="003F2D51">
      <w:pPr>
        <w:pStyle w:val="ListParagraph"/>
        <w:numPr>
          <w:ilvl w:val="1"/>
          <w:numId w:val="5"/>
        </w:numPr>
      </w:pPr>
      <w:r w:rsidRPr="00475888">
        <w:t xml:space="preserve">What is the </w:t>
      </w:r>
      <w:r w:rsidR="00706EB5">
        <w:t xml:space="preserve">opportunity, need, problem or emerging </w:t>
      </w:r>
      <w:r w:rsidRPr="00475888">
        <w:t>issue?</w:t>
      </w:r>
    </w:p>
    <w:p w14:paraId="6D870CF8" w14:textId="510ABF36" w:rsidR="00801833" w:rsidRDefault="00401E6F" w:rsidP="00801833">
      <w:pPr>
        <w:pStyle w:val="ListParagraph"/>
        <w:numPr>
          <w:ilvl w:val="1"/>
          <w:numId w:val="5"/>
        </w:numPr>
      </w:pPr>
      <w:r>
        <w:t>How did you identify this as an opportunity/need/issue? What data, stakeholders, research informs this</w:t>
      </w:r>
      <w:r w:rsidR="00FB59CB">
        <w:t xml:space="preserve"> (think of available data as well as </w:t>
      </w:r>
      <w:r w:rsidR="00FB59CB" w:rsidRPr="00D97A42">
        <w:t>data that you, colleagues &amp; partners have collected</w:t>
      </w:r>
      <w:r w:rsidR="00FB59CB">
        <w:t xml:space="preserve"> or need to collect)</w:t>
      </w:r>
      <w:r>
        <w:t>?</w:t>
      </w:r>
      <w:r w:rsidRPr="003C0A9A">
        <w:t xml:space="preserve"> </w:t>
      </w:r>
    </w:p>
    <w:p w14:paraId="3C8D89F2" w14:textId="77777777" w:rsidR="00801833" w:rsidRPr="00475888" w:rsidRDefault="00801833" w:rsidP="00801833">
      <w:pPr>
        <w:pStyle w:val="ListParagraph"/>
        <w:numPr>
          <w:ilvl w:val="1"/>
          <w:numId w:val="5"/>
        </w:numPr>
      </w:pPr>
      <w:r w:rsidRPr="00475888">
        <w:t>Identify Extension's unique contribution and likelihood that addressing this issue will make a difference.</w:t>
      </w:r>
    </w:p>
    <w:p w14:paraId="5933BB56" w14:textId="77777777" w:rsidR="00801833" w:rsidRDefault="003F2D51" w:rsidP="00801833">
      <w:pPr>
        <w:pStyle w:val="ListParagraph"/>
        <w:numPr>
          <w:ilvl w:val="1"/>
          <w:numId w:val="5"/>
        </w:numPr>
      </w:pPr>
      <w:r w:rsidRPr="00475888">
        <w:t>Who cares whether this issue is resolved or not</w:t>
      </w:r>
      <w:r w:rsidR="009C7B4F">
        <w:t xml:space="preserve"> and how did you get their input</w:t>
      </w:r>
      <w:r w:rsidRPr="00475888">
        <w:t>? (stakeholder engagement)</w:t>
      </w:r>
    </w:p>
    <w:p w14:paraId="15918203" w14:textId="08B0EC85" w:rsidR="00801833" w:rsidRPr="00C91AF8" w:rsidRDefault="00801833" w:rsidP="003C0A9A">
      <w:pPr>
        <w:pStyle w:val="ListParagraph"/>
        <w:numPr>
          <w:ilvl w:val="1"/>
          <w:numId w:val="5"/>
        </w:numPr>
      </w:pPr>
      <w:r w:rsidRPr="00C91AF8">
        <w:t>What are the possible equity, diversity/multicultural and civil rights factors and implications related to the issue?</w:t>
      </w:r>
      <w:r w:rsidR="001540AA" w:rsidRPr="00C91AF8">
        <w:t xml:space="preserve"> For example, how do the stakes differ by population?</w:t>
      </w:r>
      <w:r w:rsidR="00566A28">
        <w:t xml:space="preserve"> What are the costs of not engaging</w:t>
      </w:r>
      <w:r w:rsidR="00396163">
        <w:t xml:space="preserve"> in this situation? If you do engage, how might you work carefully as to not worsen any disparities</w:t>
      </w:r>
      <w:r w:rsidR="00BB48B5">
        <w:t xml:space="preserve"> or cause unintentional harm</w:t>
      </w:r>
      <w:r w:rsidR="00396163">
        <w:t xml:space="preserve">? </w:t>
      </w:r>
    </w:p>
    <w:p w14:paraId="7109871E" w14:textId="77777777" w:rsidR="00801833" w:rsidRDefault="00801833" w:rsidP="003C0A9A">
      <w:pPr>
        <w:pStyle w:val="ListParagraph"/>
      </w:pPr>
    </w:p>
    <w:p w14:paraId="574C1A0C" w14:textId="35606C31" w:rsidR="00CC3854" w:rsidRPr="003C0A9A" w:rsidRDefault="00801833" w:rsidP="003C0A9A">
      <w:pPr>
        <w:pStyle w:val="ListParagraph"/>
        <w:numPr>
          <w:ilvl w:val="0"/>
          <w:numId w:val="5"/>
        </w:numPr>
      </w:pPr>
      <w:r w:rsidRPr="003C0A9A">
        <w:rPr>
          <w:b/>
        </w:rPr>
        <w:t xml:space="preserve">Target Audience(s): </w:t>
      </w:r>
    </w:p>
    <w:p w14:paraId="5CB230A2" w14:textId="77777777" w:rsidR="00801833" w:rsidRPr="003C0A9A" w:rsidRDefault="00801833" w:rsidP="00CC3854">
      <w:pPr>
        <w:pStyle w:val="ListParagraph"/>
        <w:numPr>
          <w:ilvl w:val="1"/>
          <w:numId w:val="5"/>
        </w:numPr>
      </w:pPr>
      <w:r w:rsidRPr="003C0A9A">
        <w:rPr>
          <w:rFonts w:cs="Times New Roman"/>
          <w:color w:val="000000" w:themeColor="text1"/>
        </w:rPr>
        <w:t xml:space="preserve">Who is affected most by this situation that you plan to engage? Who could benefit from Extension educational programming that addresses this situation? </w:t>
      </w:r>
    </w:p>
    <w:p w14:paraId="3270AF88" w14:textId="78ACD521" w:rsidR="007579DA" w:rsidRPr="00475888" w:rsidRDefault="00D97A42" w:rsidP="00801833">
      <w:pPr>
        <w:pStyle w:val="ListParagraph"/>
        <w:numPr>
          <w:ilvl w:val="1"/>
          <w:numId w:val="5"/>
        </w:numPr>
      </w:pPr>
      <w:r w:rsidRPr="003C0A9A">
        <w:rPr>
          <w:rFonts w:cs="Times New Roman"/>
        </w:rPr>
        <w:t xml:space="preserve">Which populations are currently underserved or not served by programming related to this situation? </w:t>
      </w:r>
      <w:r w:rsidR="007579DA" w:rsidRPr="003C0A9A">
        <w:rPr>
          <w:rFonts w:cs="Times New Roman"/>
          <w:color w:val="000000" w:themeColor="text1"/>
        </w:rPr>
        <w:t xml:space="preserve">Consider and determine what intentional and special efforts are needed to reach out to those populations. Think through barriers you’ve faced in the past and ideas for overcoming them. Think of progress you’ve already made ensuring your programming is accessible, helpful and relevant to diverse stakeholders and how you plan to continue building on that this year. </w:t>
      </w:r>
    </w:p>
    <w:p w14:paraId="4B16124E" w14:textId="77777777" w:rsidR="003C0A9A" w:rsidRPr="003C0A9A" w:rsidRDefault="003C0A9A" w:rsidP="003C0A9A">
      <w:pPr>
        <w:pStyle w:val="ListParagraph"/>
        <w:widowControl/>
        <w:spacing w:before="100" w:beforeAutospacing="1" w:after="100" w:afterAutospacing="1" w:line="240" w:lineRule="auto"/>
      </w:pPr>
    </w:p>
    <w:p w14:paraId="3C724046" w14:textId="7BB80630" w:rsidR="007B6F3F" w:rsidRDefault="007B6F3F" w:rsidP="00181DE9">
      <w:pPr>
        <w:pStyle w:val="ListParagraph"/>
        <w:widowControl/>
        <w:numPr>
          <w:ilvl w:val="0"/>
          <w:numId w:val="11"/>
        </w:numPr>
        <w:spacing w:before="100" w:beforeAutospacing="1" w:after="100" w:afterAutospacing="1" w:line="240" w:lineRule="auto"/>
      </w:pPr>
      <w:r w:rsidRPr="007B6F3F">
        <w:rPr>
          <w:b/>
        </w:rPr>
        <w:t xml:space="preserve">Program Priorities: </w:t>
      </w:r>
      <w:r>
        <w:t xml:space="preserve">Given the above issue/opportunity/need, what are </w:t>
      </w:r>
      <w:r w:rsidR="000D6270">
        <w:t>1-2</w:t>
      </w:r>
      <w:r>
        <w:t xml:space="preserve"> major p</w:t>
      </w:r>
      <w:r w:rsidR="0031783F">
        <w:t xml:space="preserve">rograms, projects, initiatives </w:t>
      </w:r>
      <w:r>
        <w:t>you intend to use to address this</w:t>
      </w:r>
      <w:r w:rsidR="000D6270">
        <w:t>?</w:t>
      </w:r>
      <w:r>
        <w:t xml:space="preserve"> </w:t>
      </w:r>
    </w:p>
    <w:p w14:paraId="6C16622D" w14:textId="1F8593D4" w:rsidR="007B6F3F" w:rsidRDefault="007B6F3F" w:rsidP="007B6F3F">
      <w:pPr>
        <w:pStyle w:val="ListParagraph"/>
        <w:widowControl/>
        <w:spacing w:before="100" w:beforeAutospacing="1" w:after="100" w:afterAutospacing="1" w:line="240" w:lineRule="auto"/>
      </w:pPr>
      <w:r>
        <w:t>List the major priorities and complete the following section for each of these program priority areas.</w:t>
      </w:r>
    </w:p>
    <w:p w14:paraId="7C55ECC6" w14:textId="77777777" w:rsidR="003C0A9A" w:rsidRPr="007B6F3F" w:rsidRDefault="003C0A9A" w:rsidP="007B6F3F">
      <w:pPr>
        <w:pStyle w:val="ListParagraph"/>
        <w:widowControl/>
        <w:spacing w:before="100" w:beforeAutospacing="1" w:after="100" w:afterAutospacing="1" w:line="240" w:lineRule="auto"/>
      </w:pPr>
    </w:p>
    <w:p w14:paraId="65B46276" w14:textId="0BCCFBDC" w:rsidR="001C6660" w:rsidRPr="001C6660" w:rsidRDefault="00C968BE" w:rsidP="001C6660">
      <w:pPr>
        <w:pStyle w:val="ListParagraph"/>
        <w:numPr>
          <w:ilvl w:val="0"/>
          <w:numId w:val="5"/>
        </w:numPr>
      </w:pPr>
      <w:r w:rsidRPr="003F2D51">
        <w:rPr>
          <w:rFonts w:ascii="Calibri" w:hAnsi="Calibri"/>
          <w:b/>
        </w:rPr>
        <w:t>Program Outcomes</w:t>
      </w:r>
      <w:r w:rsidR="003F2D51" w:rsidRPr="003F2D51">
        <w:rPr>
          <w:rFonts w:ascii="Calibri" w:hAnsi="Calibri"/>
        </w:rPr>
        <w:t xml:space="preserve"> </w:t>
      </w:r>
      <w:r w:rsidR="007B6F3F">
        <w:rPr>
          <w:rFonts w:ascii="Calibri" w:hAnsi="Calibri"/>
        </w:rPr>
        <w:t>–</w:t>
      </w:r>
      <w:r w:rsidR="003F2D51" w:rsidRPr="003F2D51">
        <w:rPr>
          <w:rFonts w:ascii="Calibri" w:hAnsi="Calibri"/>
        </w:rPr>
        <w:t xml:space="preserve"> </w:t>
      </w:r>
      <w:r w:rsidR="003F2D51" w:rsidRPr="003F2D51">
        <w:t>The program o</w:t>
      </w:r>
      <w:r w:rsidR="007B6F3F">
        <w:t>utcomes</w:t>
      </w:r>
      <w:r w:rsidR="003F2D51" w:rsidRPr="003F2D51">
        <w:t xml:space="preserve"> should describe the intended result and anticipated changes in </w:t>
      </w:r>
      <w:r w:rsidR="003F2D51">
        <w:t>the target audience (</w:t>
      </w:r>
      <w:r w:rsidR="003F2D51" w:rsidRPr="003F2D51">
        <w:t>individuals, groups and the community</w:t>
      </w:r>
      <w:r w:rsidR="003F2D51">
        <w:t>) and no</w:t>
      </w:r>
      <w:r w:rsidR="003F2D51" w:rsidRPr="003F2D51">
        <w:t>t the "actions" </w:t>
      </w:r>
      <w:r w:rsidR="003F2D51" w:rsidRPr="003F2D51">
        <w:rPr>
          <w:i/>
          <w:iCs/>
        </w:rPr>
        <w:t>you</w:t>
      </w:r>
      <w:r w:rsidR="003F2D51">
        <w:t> will take</w:t>
      </w:r>
      <w:r w:rsidR="003F2D51" w:rsidRPr="003F2D51">
        <w:t xml:space="preserve">. </w:t>
      </w:r>
      <w:r w:rsidR="003F2D51" w:rsidRPr="00475888">
        <w:t>Changes include</w:t>
      </w:r>
      <w:r w:rsidR="006B5F55">
        <w:t>, but are not limited to,</w:t>
      </w:r>
      <w:r w:rsidR="003F2D51" w:rsidRPr="00475888">
        <w:t xml:space="preserve"> learning, action</w:t>
      </w:r>
      <w:r w:rsidR="00C31B88">
        <w:t>s</w:t>
      </w:r>
      <w:r w:rsidR="003C0A9A">
        <w:t xml:space="preserve"> (taken by target audiences)</w:t>
      </w:r>
      <w:r w:rsidR="003F2D51" w:rsidRPr="00475888">
        <w:t xml:space="preserve">, and </w:t>
      </w:r>
      <w:r w:rsidR="00C31B88">
        <w:t xml:space="preserve">modified </w:t>
      </w:r>
      <w:r w:rsidR="003F2D51" w:rsidRPr="00475888">
        <w:t>conditions.</w:t>
      </w:r>
      <w:r w:rsidR="003875A1">
        <w:t xml:space="preserve"> </w:t>
      </w:r>
      <w:r w:rsidR="003875A1" w:rsidRPr="0076220C">
        <w:rPr>
          <w:rFonts w:ascii="Calibri" w:eastAsia="Times New Roman" w:hAnsi="Calibri" w:cs="Times New Roman"/>
          <w:color w:val="000000" w:themeColor="text1"/>
        </w:rPr>
        <w:t xml:space="preserve">You will have an opportunity to report outcomes associated with your </w:t>
      </w:r>
      <w:r w:rsidR="003E2430">
        <w:rPr>
          <w:rFonts w:ascii="Calibri" w:eastAsia="Times New Roman" w:hAnsi="Calibri" w:cs="Times New Roman"/>
          <w:color w:val="000000" w:themeColor="text1"/>
        </w:rPr>
        <w:t>Plan of Work</w:t>
      </w:r>
      <w:r w:rsidR="003875A1" w:rsidRPr="0076220C">
        <w:rPr>
          <w:rFonts w:ascii="Calibri" w:eastAsia="Times New Roman" w:hAnsi="Calibri" w:cs="Times New Roman"/>
          <w:color w:val="000000" w:themeColor="text1"/>
        </w:rPr>
        <w:t xml:space="preserve"> in the Recording Results system</w:t>
      </w:r>
      <w:r w:rsidR="003875A1">
        <w:rPr>
          <w:rFonts w:ascii="Calibri" w:eastAsia="Times New Roman" w:hAnsi="Calibri" w:cs="Times New Roman"/>
          <w:color w:val="000000" w:themeColor="text1"/>
        </w:rPr>
        <w:t xml:space="preserve"> (“outcome statements”)</w:t>
      </w:r>
      <w:r w:rsidR="003875A1" w:rsidRPr="0076220C">
        <w:rPr>
          <w:rFonts w:ascii="Calibri" w:eastAsia="Times New Roman" w:hAnsi="Calibri" w:cs="Times New Roman"/>
          <w:color w:val="000000" w:themeColor="text1"/>
        </w:rPr>
        <w:t>.</w:t>
      </w:r>
    </w:p>
    <w:p w14:paraId="629E33C6" w14:textId="77777777" w:rsidR="001C6660" w:rsidRDefault="001C6660" w:rsidP="003C0A9A">
      <w:pPr>
        <w:ind w:left="720"/>
      </w:pPr>
      <w:r>
        <w:t>Program outcomes should:</w:t>
      </w:r>
    </w:p>
    <w:p w14:paraId="6A350B7E" w14:textId="77777777" w:rsidR="001C6660" w:rsidRDefault="001C6660" w:rsidP="001C6660">
      <w:pPr>
        <w:pStyle w:val="ListParagraph"/>
        <w:numPr>
          <w:ilvl w:val="0"/>
          <w:numId w:val="16"/>
        </w:numPr>
        <w:ind w:left="1080"/>
      </w:pPr>
      <w:r>
        <w:t>Relate directly to the needs described in the Situation Statement section</w:t>
      </w:r>
    </w:p>
    <w:p w14:paraId="1006D571" w14:textId="77777777" w:rsidR="001C6660" w:rsidRDefault="001C6660" w:rsidP="001C6660">
      <w:pPr>
        <w:pStyle w:val="ListParagraph"/>
        <w:numPr>
          <w:ilvl w:val="0"/>
          <w:numId w:val="16"/>
        </w:numPr>
        <w:ind w:left="1080"/>
      </w:pPr>
      <w:r>
        <w:t xml:space="preserve">Reflect realistic expectations of what the program can accomplish within this plan (short-term, </w:t>
      </w:r>
      <w:r>
        <w:lastRenderedPageBreak/>
        <w:t>medium-term and/or long-term)</w:t>
      </w:r>
    </w:p>
    <w:p w14:paraId="7136FC68" w14:textId="77777777" w:rsidR="001C6660" w:rsidRDefault="001C6660" w:rsidP="001C6660">
      <w:pPr>
        <w:pStyle w:val="ListParagraph"/>
        <w:numPr>
          <w:ilvl w:val="0"/>
          <w:numId w:val="16"/>
        </w:numPr>
        <w:ind w:left="1080"/>
      </w:pPr>
      <w:r>
        <w:t>Be measurable in ways which can be documented by the proposed Evaluation Plan</w:t>
      </w:r>
    </w:p>
    <w:p w14:paraId="657E1000" w14:textId="13DD7989" w:rsidR="001C6660" w:rsidRDefault="001C6660" w:rsidP="001C6660">
      <w:pPr>
        <w:pStyle w:val="ListParagraph"/>
        <w:numPr>
          <w:ilvl w:val="0"/>
          <w:numId w:val="16"/>
        </w:numPr>
        <w:ind w:left="1080"/>
      </w:pPr>
      <w:r>
        <w:t xml:space="preserve">Incorporate relevant </w:t>
      </w:r>
      <w:r w:rsidR="00F85E92">
        <w:t xml:space="preserve">collective/team </w:t>
      </w:r>
      <w:r>
        <w:t>outcomes, when appropriate</w:t>
      </w:r>
    </w:p>
    <w:p w14:paraId="3038B155" w14:textId="77777777" w:rsidR="001C6660" w:rsidRDefault="001C6660" w:rsidP="001C6660">
      <w:pPr>
        <w:pStyle w:val="ListParagraph"/>
        <w:numPr>
          <w:ilvl w:val="0"/>
          <w:numId w:val="16"/>
        </w:numPr>
        <w:ind w:left="1080"/>
      </w:pPr>
      <w:r>
        <w:t>Be stated in a manner that clearly communicates to internal and external stakeholders</w:t>
      </w:r>
    </w:p>
    <w:p w14:paraId="09F7E1D9" w14:textId="77777777" w:rsidR="001C6660" w:rsidRDefault="001C6660" w:rsidP="001C6660">
      <w:pPr>
        <w:pStyle w:val="ListParagraph"/>
        <w:numPr>
          <w:ilvl w:val="0"/>
          <w:numId w:val="16"/>
        </w:numPr>
        <w:ind w:left="1080"/>
      </w:pPr>
      <w:r>
        <w:t>Build on work from previous years, when appropriate</w:t>
      </w:r>
    </w:p>
    <w:p w14:paraId="23DFFA9E" w14:textId="77777777" w:rsidR="001C6660" w:rsidRDefault="001C6660" w:rsidP="003C0A9A">
      <w:pPr>
        <w:pStyle w:val="ListParagraph"/>
      </w:pPr>
    </w:p>
    <w:p w14:paraId="5C54E459" w14:textId="77777777" w:rsidR="006B055F" w:rsidRDefault="00C968BE" w:rsidP="00D664F4">
      <w:pPr>
        <w:pStyle w:val="ListParagraph"/>
        <w:numPr>
          <w:ilvl w:val="0"/>
          <w:numId w:val="5"/>
        </w:numPr>
      </w:pPr>
      <w:r w:rsidRPr="006B055F">
        <w:rPr>
          <w:b/>
        </w:rPr>
        <w:t>Outputs</w:t>
      </w:r>
      <w:r w:rsidRPr="006B055F">
        <w:t xml:space="preserve">: </w:t>
      </w:r>
      <w:r w:rsidRPr="006B055F">
        <w:rPr>
          <w:b/>
        </w:rPr>
        <w:t>Anticipated Response and Planned Activities</w:t>
      </w:r>
      <w:r w:rsidR="006B055F" w:rsidRPr="006B055F">
        <w:t xml:space="preserve"> </w:t>
      </w:r>
      <w:r w:rsidR="006B055F">
        <w:t>–</w:t>
      </w:r>
      <w:r w:rsidR="006B055F" w:rsidRPr="006B055F">
        <w:t xml:space="preserve">The response should describe an overall educational strategy designed to achieve the identified program objectives/outcomes. </w:t>
      </w:r>
      <w:r w:rsidR="006B055F">
        <w:t>Activities should be linked to desired results through the choice of program, research upon which the program is based, and population to be served.</w:t>
      </w:r>
      <w:r w:rsidR="006B055F" w:rsidRPr="006B055F">
        <w:t xml:space="preserve"> </w:t>
      </w:r>
    </w:p>
    <w:p w14:paraId="3FC92211" w14:textId="70E07E2E" w:rsidR="00037ED6" w:rsidRDefault="00037ED6" w:rsidP="00037ED6">
      <w:pPr>
        <w:pStyle w:val="ListParagraph"/>
      </w:pPr>
      <w:r>
        <w:rPr>
          <w:rFonts w:eastAsia="Arial" w:cs="Times New Roman"/>
        </w:rPr>
        <w:t xml:space="preserve">For </w:t>
      </w:r>
      <w:proofErr w:type="gramStart"/>
      <w:r>
        <w:rPr>
          <w:rFonts w:eastAsia="Arial" w:cs="Times New Roman"/>
        </w:rPr>
        <w:t>example</w:t>
      </w:r>
      <w:proofErr w:type="gramEnd"/>
      <w:r>
        <w:rPr>
          <w:rFonts w:eastAsia="Arial" w:cs="Times New Roman"/>
        </w:rPr>
        <w:t xml:space="preserve"> consider with whom and where you plan to build, foster and nurture relationships that may help you reach underserved populations and the outcomes you list. Also specify why these educational activities will work, drawing on research evidence or practical experience</w:t>
      </w:r>
      <w:r w:rsidR="00C91AF8">
        <w:rPr>
          <w:rFonts w:eastAsia="Arial" w:cs="Times New Roman"/>
        </w:rPr>
        <w:t>.</w:t>
      </w:r>
    </w:p>
    <w:p w14:paraId="222CCA0F" w14:textId="77777777" w:rsidR="006B055F" w:rsidRDefault="006B055F" w:rsidP="003D7B11">
      <w:pPr>
        <w:pStyle w:val="ListParagraph"/>
        <w:numPr>
          <w:ilvl w:val="1"/>
          <w:numId w:val="5"/>
        </w:numPr>
        <w:ind w:left="1350"/>
      </w:pPr>
      <w:r w:rsidRPr="006B055F">
        <w:t>Identify the target audience(s), including new and diverse audiences.</w:t>
      </w:r>
      <w:r>
        <w:t xml:space="preserve"> </w:t>
      </w:r>
    </w:p>
    <w:p w14:paraId="2B5059CC" w14:textId="1CFEECBE" w:rsidR="006B055F" w:rsidRDefault="006B055F" w:rsidP="003D7B11">
      <w:pPr>
        <w:pStyle w:val="ListParagraph"/>
        <w:numPr>
          <w:ilvl w:val="1"/>
          <w:numId w:val="5"/>
        </w:numPr>
        <w:ind w:left="1350"/>
      </w:pPr>
      <w:r w:rsidRPr="006B055F">
        <w:t>Describe an overall program strategy that includes a variety of approaches</w:t>
      </w:r>
      <w:r w:rsidR="007E742F">
        <w:t xml:space="preserve"> and activities </w:t>
      </w:r>
      <w:r w:rsidRPr="006B055F">
        <w:t>appropriate for the people involved and the program objectives/outcomes.</w:t>
      </w:r>
    </w:p>
    <w:p w14:paraId="4491B15D" w14:textId="77777777" w:rsidR="006B055F" w:rsidRDefault="006B055F" w:rsidP="003D7B11">
      <w:pPr>
        <w:pStyle w:val="ListParagraph"/>
        <w:numPr>
          <w:ilvl w:val="1"/>
          <w:numId w:val="5"/>
        </w:numPr>
        <w:ind w:left="1350"/>
      </w:pPr>
      <w:r w:rsidRPr="006B055F">
        <w:t xml:space="preserve">Identify </w:t>
      </w:r>
      <w:r>
        <w:t xml:space="preserve">your </w:t>
      </w:r>
      <w:r w:rsidR="00C24E51">
        <w:t>role</w:t>
      </w:r>
      <w:r>
        <w:t xml:space="preserve"> - you can also include the resulting actions of</w:t>
      </w:r>
      <w:r w:rsidRPr="006B055F">
        <w:t xml:space="preserve"> volunteers, key </w:t>
      </w:r>
      <w:r>
        <w:t>collaborators, etc.</w:t>
      </w:r>
    </w:p>
    <w:p w14:paraId="2F0B29AE" w14:textId="77777777" w:rsidR="00C91AF8" w:rsidRDefault="006B055F" w:rsidP="003D7B11">
      <w:pPr>
        <w:pStyle w:val="ListParagraph"/>
        <w:numPr>
          <w:ilvl w:val="1"/>
          <w:numId w:val="5"/>
        </w:numPr>
        <w:ind w:left="1350"/>
      </w:pPr>
      <w:r w:rsidRPr="006B055F">
        <w:t>Note plans for networking, utilization of state team resources, educational material development and public information dissemination.</w:t>
      </w:r>
    </w:p>
    <w:p w14:paraId="6F5590C3" w14:textId="53414756" w:rsidR="00C91AF8" w:rsidRPr="00C91AF8" w:rsidRDefault="00C91AF8" w:rsidP="003D7B11">
      <w:pPr>
        <w:pStyle w:val="ListParagraph"/>
        <w:numPr>
          <w:ilvl w:val="1"/>
          <w:numId w:val="5"/>
        </w:numPr>
        <w:ind w:left="1350"/>
      </w:pPr>
      <w:r w:rsidRPr="00C91AF8">
        <w:rPr>
          <w:rFonts w:ascii="Calibri" w:hAnsi="Calibri" w:cs="Times New Roman"/>
          <w:iCs/>
          <w:color w:val="000000"/>
        </w:rPr>
        <w:t>What promotional tools will you use to maximize the reach and impact of your programming in the coming year (e.g. online marketing, social media, direct mail, etc.)? </w:t>
      </w:r>
    </w:p>
    <w:p w14:paraId="07696417" w14:textId="77777777" w:rsidR="003C0A9A" w:rsidRDefault="003C0A9A" w:rsidP="003C0A9A">
      <w:pPr>
        <w:pStyle w:val="ListParagraph"/>
        <w:spacing w:after="0" w:line="240" w:lineRule="auto"/>
        <w:ind w:right="183"/>
        <w:rPr>
          <w:rFonts w:ascii="Calibri" w:eastAsia="Times New Roman" w:hAnsi="Calibri" w:cs="Times New Roman"/>
          <w:b/>
        </w:rPr>
      </w:pPr>
    </w:p>
    <w:p w14:paraId="41ABF0B9" w14:textId="1CA7BEA1" w:rsidR="00380751" w:rsidRPr="00F0450F" w:rsidRDefault="00C968BE" w:rsidP="00F0450F">
      <w:pPr>
        <w:pStyle w:val="ListParagraph"/>
        <w:numPr>
          <w:ilvl w:val="0"/>
          <w:numId w:val="5"/>
        </w:numPr>
        <w:spacing w:after="0" w:line="240" w:lineRule="auto"/>
        <w:ind w:right="183"/>
        <w:rPr>
          <w:rFonts w:ascii="Calibri" w:eastAsia="Times New Roman" w:hAnsi="Calibri" w:cs="Times New Roman"/>
          <w:b/>
        </w:rPr>
      </w:pPr>
      <w:r w:rsidRPr="00F0450F">
        <w:rPr>
          <w:rFonts w:ascii="Calibri" w:eastAsia="Times New Roman" w:hAnsi="Calibri" w:cs="Times New Roman"/>
          <w:b/>
        </w:rPr>
        <w:t>Evaluation Plan</w:t>
      </w:r>
      <w:r w:rsidR="006B055F" w:rsidRPr="00F0450F">
        <w:rPr>
          <w:rFonts w:ascii="Calibri" w:eastAsia="Times New Roman" w:hAnsi="Calibri" w:cs="Times New Roman"/>
          <w:b/>
        </w:rPr>
        <w:t xml:space="preserve"> </w:t>
      </w:r>
      <w:r w:rsidR="006B055F" w:rsidRPr="00F0450F">
        <w:rPr>
          <w:rFonts w:ascii="Calibri" w:eastAsia="Times New Roman" w:hAnsi="Calibri" w:cs="Times New Roman"/>
        </w:rPr>
        <w:t xml:space="preserve">– The evaluation plan should identify specific evaluation method and </w:t>
      </w:r>
      <w:r w:rsidR="001C7934" w:rsidRPr="00F0450F">
        <w:rPr>
          <w:rFonts w:ascii="Calibri" w:eastAsia="Times New Roman" w:hAnsi="Calibri" w:cs="Times New Roman"/>
        </w:rPr>
        <w:t>strategies</w:t>
      </w:r>
      <w:r w:rsidR="006B055F" w:rsidRPr="00F0450F">
        <w:rPr>
          <w:rFonts w:ascii="Calibri" w:eastAsia="Times New Roman" w:hAnsi="Calibri" w:cs="Times New Roman"/>
        </w:rPr>
        <w:t xml:space="preserve"> th</w:t>
      </w:r>
      <w:r w:rsidR="001C7934" w:rsidRPr="00F0450F">
        <w:rPr>
          <w:rFonts w:ascii="Calibri" w:eastAsia="Times New Roman" w:hAnsi="Calibri" w:cs="Times New Roman"/>
        </w:rPr>
        <w:t xml:space="preserve">at will be implemented to </w:t>
      </w:r>
      <w:r w:rsidR="00374867" w:rsidRPr="00F0450F">
        <w:rPr>
          <w:rFonts w:ascii="Calibri" w:eastAsia="Times New Roman" w:hAnsi="Calibri" w:cs="Times New Roman"/>
        </w:rPr>
        <w:t>answer key questions about your programming efforts</w:t>
      </w:r>
      <w:r w:rsidR="00037ED6" w:rsidRPr="00F0450F">
        <w:rPr>
          <w:rFonts w:ascii="Calibri" w:eastAsia="Times New Roman" w:hAnsi="Calibri" w:cs="Times New Roman"/>
        </w:rPr>
        <w:t xml:space="preserve">. </w:t>
      </w:r>
      <w:r w:rsidR="00380751" w:rsidRPr="00F0450F">
        <w:rPr>
          <w:rFonts w:ascii="Calibri" w:eastAsia="Times New Roman" w:hAnsi="Calibri" w:cs="Times New Roman"/>
        </w:rPr>
        <w:t>How will you know if the program efforts are successful at meeting their outcomes? What evidence will you have? How will you know what worked and what didn’t? What might you keep, change, drop moving forward?</w:t>
      </w:r>
      <w:r w:rsidR="003875A1">
        <w:rPr>
          <w:rFonts w:ascii="Calibri" w:eastAsia="Times New Roman" w:hAnsi="Calibri" w:cs="Times New Roman"/>
        </w:rPr>
        <w:t xml:space="preserve"> Please plan to do evaluation for the sake of both accountability AND your own learning/growth purposes. Improving programs over time is important. </w:t>
      </w:r>
    </w:p>
    <w:p w14:paraId="5058BA3C" w14:textId="259E0CB7" w:rsidR="00F0450F" w:rsidRDefault="00F0450F" w:rsidP="00605945">
      <w:pPr>
        <w:spacing w:after="0" w:line="240" w:lineRule="auto"/>
        <w:ind w:right="183"/>
        <w:rPr>
          <w:rFonts w:ascii="Calibri" w:eastAsia="Times New Roman" w:hAnsi="Calibri" w:cs="Times New Roman"/>
          <w:b/>
        </w:rPr>
      </w:pPr>
    </w:p>
    <w:p w14:paraId="6711AD6E" w14:textId="7AAE506A" w:rsidR="001C7934" w:rsidRDefault="00605945" w:rsidP="00605945">
      <w:pPr>
        <w:spacing w:after="0" w:line="240" w:lineRule="auto"/>
        <w:ind w:left="720" w:right="183"/>
      </w:pPr>
      <w:r w:rsidRPr="00605945">
        <w:t>Not all events or educational programs need to be evaluated. However, a priority program sho</w:t>
      </w:r>
      <w:r>
        <w:t xml:space="preserve">uld have a sufficient </w:t>
      </w:r>
      <w:r w:rsidRPr="00605945">
        <w:t>evaluation data to provide evidence of progress toward meeting intended outcomes.</w:t>
      </w:r>
    </w:p>
    <w:p w14:paraId="0C4FFA6E" w14:textId="1B0AD80A" w:rsidR="00605945" w:rsidRDefault="00605945" w:rsidP="00605945">
      <w:pPr>
        <w:spacing w:after="0" w:line="240" w:lineRule="auto"/>
        <w:ind w:left="720" w:right="183"/>
      </w:pPr>
    </w:p>
    <w:p w14:paraId="0A0EBDC5" w14:textId="50F59680" w:rsidR="00605945" w:rsidRDefault="00605945" w:rsidP="00605945">
      <w:pPr>
        <w:spacing w:after="0" w:line="240" w:lineRule="auto"/>
        <w:ind w:left="720" w:right="183"/>
      </w:pPr>
      <w:r>
        <w:t xml:space="preserve">Evaluation plan includes the following when applicable: </w:t>
      </w:r>
    </w:p>
    <w:p w14:paraId="37959335" w14:textId="29BFE631" w:rsidR="002E117A" w:rsidRDefault="0073627B" w:rsidP="003D7B11">
      <w:pPr>
        <w:pStyle w:val="ListParagraph"/>
        <w:numPr>
          <w:ilvl w:val="0"/>
          <w:numId w:val="14"/>
        </w:numPr>
        <w:spacing w:after="0" w:line="240" w:lineRule="auto"/>
        <w:ind w:left="1350" w:right="183"/>
      </w:pPr>
      <w:r>
        <w:t>Guiding (</w:t>
      </w:r>
      <w:r w:rsidR="002E117A">
        <w:t>big-picture</w:t>
      </w:r>
      <w:r>
        <w:t>)</w:t>
      </w:r>
      <w:r w:rsidR="002E117A">
        <w:t xml:space="preserve"> question</w:t>
      </w:r>
      <w:r>
        <w:t>(</w:t>
      </w:r>
      <w:proofErr w:type="spellStart"/>
      <w:r w:rsidR="002E117A">
        <w:t>s</w:t>
      </w:r>
      <w:proofErr w:type="spellEnd"/>
      <w:r>
        <w:t>)</w:t>
      </w:r>
      <w:r w:rsidR="002E117A">
        <w:t xml:space="preserve"> the evaluation seeks to answer </w:t>
      </w:r>
    </w:p>
    <w:p w14:paraId="4796A6DF" w14:textId="3FD75534" w:rsidR="002E117A" w:rsidRDefault="002E117A" w:rsidP="003D7B11">
      <w:pPr>
        <w:pStyle w:val="ListParagraph"/>
        <w:numPr>
          <w:ilvl w:val="0"/>
          <w:numId w:val="14"/>
        </w:numPr>
        <w:spacing w:after="0" w:line="240" w:lineRule="auto"/>
        <w:ind w:left="1350" w:right="183"/>
      </w:pPr>
      <w:r>
        <w:t xml:space="preserve">Has a clear purpose for intended evaluation user’s needs (funders, program improvement, stakeholder engagement, </w:t>
      </w:r>
      <w:proofErr w:type="gramStart"/>
      <w:r>
        <w:t>etc.)</w:t>
      </w:r>
      <w:proofErr w:type="gramEnd"/>
    </w:p>
    <w:p w14:paraId="798C8E0D" w14:textId="57C4E4D7" w:rsidR="002E117A" w:rsidRDefault="002E117A" w:rsidP="003D7B11">
      <w:pPr>
        <w:pStyle w:val="ListParagraph"/>
        <w:numPr>
          <w:ilvl w:val="0"/>
          <w:numId w:val="14"/>
        </w:numPr>
        <w:spacing w:after="0" w:line="240" w:lineRule="auto"/>
        <w:ind w:left="1350" w:right="183"/>
      </w:pPr>
      <w:r>
        <w:t>Engagement of stakeholders in evaluation planning, implementation, analysis and/or use of results</w:t>
      </w:r>
    </w:p>
    <w:p w14:paraId="512A4A51" w14:textId="514E1777" w:rsidR="00605945" w:rsidRDefault="00605945" w:rsidP="003D7B11">
      <w:pPr>
        <w:pStyle w:val="ListParagraph"/>
        <w:numPr>
          <w:ilvl w:val="0"/>
          <w:numId w:val="14"/>
        </w:numPr>
        <w:spacing w:after="0" w:line="240" w:lineRule="auto"/>
        <w:ind w:left="1350" w:right="183"/>
      </w:pPr>
      <w:r>
        <w:t>Collection of participation demographics for Recording Results</w:t>
      </w:r>
    </w:p>
    <w:p w14:paraId="3BE6FFE1" w14:textId="02EBB3F9" w:rsidR="00605945" w:rsidRDefault="00605945" w:rsidP="003D7B11">
      <w:pPr>
        <w:pStyle w:val="ListParagraph"/>
        <w:numPr>
          <w:ilvl w:val="0"/>
          <w:numId w:val="14"/>
        </w:numPr>
        <w:spacing w:after="0" w:line="240" w:lineRule="auto"/>
        <w:ind w:left="1350" w:right="183"/>
      </w:pPr>
      <w:r>
        <w:t xml:space="preserve">Multiple sources of data from a variety of methods </w:t>
      </w:r>
    </w:p>
    <w:p w14:paraId="7DE66860" w14:textId="02CB0051" w:rsidR="00605945" w:rsidRDefault="00605945" w:rsidP="003D7B11">
      <w:pPr>
        <w:pStyle w:val="ListParagraph"/>
        <w:numPr>
          <w:ilvl w:val="0"/>
          <w:numId w:val="14"/>
        </w:numPr>
        <w:spacing w:after="0" w:line="240" w:lineRule="auto"/>
        <w:ind w:left="1350" w:right="183"/>
      </w:pPr>
      <w:r>
        <w:t>Is appropriate to the specific audience (consideration for literacy, language, ADA, culture, etc.)</w:t>
      </w:r>
    </w:p>
    <w:p w14:paraId="40A57F3F" w14:textId="39065858" w:rsidR="00605945" w:rsidRDefault="00605945" w:rsidP="003D7B11">
      <w:pPr>
        <w:pStyle w:val="ListParagraph"/>
        <w:numPr>
          <w:ilvl w:val="0"/>
          <w:numId w:val="14"/>
        </w:numPr>
        <w:spacing w:after="0" w:line="240" w:lineRule="auto"/>
        <w:ind w:left="1350" w:right="183"/>
      </w:pPr>
      <w:r>
        <w:t>Builds on existing evaluation systems, contributes to the area, state, institute planning and reporting</w:t>
      </w:r>
    </w:p>
    <w:p w14:paraId="6AA3DA6B" w14:textId="4B8F0761" w:rsidR="00605945" w:rsidRPr="00605945" w:rsidRDefault="00605945" w:rsidP="003D7B11">
      <w:pPr>
        <w:pStyle w:val="ListParagraph"/>
        <w:numPr>
          <w:ilvl w:val="0"/>
          <w:numId w:val="14"/>
        </w:numPr>
        <w:spacing w:after="0" w:line="240" w:lineRule="auto"/>
        <w:ind w:left="1350" w:right="183"/>
      </w:pPr>
      <w:r>
        <w:t>Follows appropriate Human Subjects Protection</w:t>
      </w:r>
    </w:p>
    <w:p w14:paraId="47E0B3F2" w14:textId="073E0690" w:rsidR="003C0A9A" w:rsidRDefault="003C0A9A">
      <w:pPr>
        <w:rPr>
          <w:rFonts w:ascii="Calibri" w:hAnsi="Calibri"/>
          <w:b/>
        </w:rPr>
      </w:pPr>
    </w:p>
    <w:p w14:paraId="04BD0BD3" w14:textId="248443CA" w:rsidR="00C4339E" w:rsidRDefault="00C968BE" w:rsidP="00605945">
      <w:pPr>
        <w:pStyle w:val="ListParagraph"/>
        <w:numPr>
          <w:ilvl w:val="0"/>
          <w:numId w:val="10"/>
        </w:numPr>
      </w:pPr>
      <w:r w:rsidRPr="00B6434B">
        <w:rPr>
          <w:rFonts w:ascii="Calibri" w:hAnsi="Calibri"/>
          <w:b/>
        </w:rPr>
        <w:lastRenderedPageBreak/>
        <w:t>Professional Development Needs</w:t>
      </w:r>
      <w:r w:rsidR="006B055F" w:rsidRPr="00B6434B">
        <w:rPr>
          <w:rFonts w:ascii="Calibri" w:hAnsi="Calibri"/>
        </w:rPr>
        <w:t xml:space="preserve"> – </w:t>
      </w:r>
      <w:r w:rsidR="00605945" w:rsidRPr="00B6434B">
        <w:t>Cooperative Extension is dedicated to assuring the professional development</w:t>
      </w:r>
      <w:r w:rsidR="00E07812">
        <w:t xml:space="preserve"> (PD)</w:t>
      </w:r>
      <w:r w:rsidR="00605945" w:rsidRPr="00B6434B">
        <w:t xml:space="preserve"> of its staff. Extension professionals are responsible for designing a </w:t>
      </w:r>
      <w:r w:rsidR="00E07812">
        <w:t>PD</w:t>
      </w:r>
      <w:r w:rsidR="00605945" w:rsidRPr="00B6434B">
        <w:t xml:space="preserve"> plan to enable them to effectively address priority programs and emerging issues. This includes educational experiences designed to enhance professional competencies and knowl</w:t>
      </w:r>
      <w:r w:rsidR="00B21AB2" w:rsidRPr="00B6434B">
        <w:t xml:space="preserve">edge in your programming area. </w:t>
      </w:r>
      <w:r w:rsidR="004D25C8">
        <w:t xml:space="preserve">This may be different from the </w:t>
      </w:r>
      <w:r w:rsidR="00E07812">
        <w:t>PD</w:t>
      </w:r>
      <w:r w:rsidR="004D25C8">
        <w:t xml:space="preserve"> section of your performance review</w:t>
      </w:r>
      <w:r w:rsidR="00E11E01">
        <w:t xml:space="preserve"> documentation</w:t>
      </w:r>
      <w:r w:rsidR="009A0C05">
        <w:t xml:space="preserve"> in the sense that it’s focused on</w:t>
      </w:r>
      <w:r w:rsidR="00E07812">
        <w:t xml:space="preserve"> PD that’s</w:t>
      </w:r>
      <w:r w:rsidR="00B86FF0">
        <w:t xml:space="preserve"> directly</w:t>
      </w:r>
      <w:r w:rsidR="00E07812">
        <w:t xml:space="preserve"> related to your planned priority programs.</w:t>
      </w:r>
    </w:p>
    <w:p w14:paraId="5FC46C8A" w14:textId="637B6150" w:rsidR="00605945" w:rsidRPr="00B6434B" w:rsidRDefault="00605945" w:rsidP="00C4339E">
      <w:pPr>
        <w:pStyle w:val="ListParagraph"/>
      </w:pPr>
      <w:r w:rsidRPr="00B6434B">
        <w:t>These self-directed professional improvement opportunities should be based on solid research and may include UW-Extension conferences</w:t>
      </w:r>
      <w:r w:rsidR="005B48D2" w:rsidRPr="00B6434B">
        <w:t xml:space="preserve">, </w:t>
      </w:r>
      <w:r w:rsidRPr="00B6434B">
        <w:t>continuing education opportunities offered by other institutions and/or organizations</w:t>
      </w:r>
      <w:r w:rsidR="005B48D2" w:rsidRPr="00B6434B">
        <w:t>, Lynda.com, research journals, etc</w:t>
      </w:r>
      <w:r w:rsidRPr="00B6434B">
        <w:t>.</w:t>
      </w:r>
    </w:p>
    <w:p w14:paraId="4E5CD50C" w14:textId="0B206F15" w:rsidR="00380751" w:rsidRPr="00380751" w:rsidRDefault="009B0BA2" w:rsidP="00605945">
      <w:pPr>
        <w:pStyle w:val="ListParagraph"/>
      </w:pPr>
      <w:r>
        <w:t xml:space="preserve">This </w:t>
      </w:r>
      <w:r w:rsidR="00605945" w:rsidRPr="00B6434B">
        <w:t>section should describe specific professional development needs, skills, and/or capabilities related to the priority program and/or emerging issue and then describe the potential benefits anticipated from that training</w:t>
      </w:r>
      <w:r>
        <w:t>.</w:t>
      </w:r>
    </w:p>
    <w:p w14:paraId="4B22E59F" w14:textId="77777777" w:rsidR="00605945" w:rsidRDefault="00605945" w:rsidP="00605945">
      <w:pPr>
        <w:pStyle w:val="ListParagraph"/>
        <w:spacing w:after="0" w:line="240" w:lineRule="auto"/>
        <w:ind w:right="183"/>
        <w:rPr>
          <w:rFonts w:ascii="Calibri" w:eastAsia="Times New Roman" w:hAnsi="Calibri" w:cs="Times New Roman"/>
          <w:b/>
        </w:rPr>
      </w:pPr>
    </w:p>
    <w:p w14:paraId="2CF4B072" w14:textId="263BF30D" w:rsidR="00F5769C" w:rsidRPr="00316C9E" w:rsidRDefault="00605945" w:rsidP="00C968BE">
      <w:pPr>
        <w:pStyle w:val="ListParagraph"/>
        <w:numPr>
          <w:ilvl w:val="0"/>
          <w:numId w:val="9"/>
        </w:numPr>
        <w:spacing w:after="0" w:line="240" w:lineRule="auto"/>
        <w:ind w:right="183"/>
        <w:rPr>
          <w:rFonts w:ascii="Calibri" w:eastAsia="Times New Roman" w:hAnsi="Calibri" w:cs="Times New Roman"/>
          <w:b/>
        </w:rPr>
      </w:pPr>
      <w:r>
        <w:rPr>
          <w:rFonts w:ascii="Calibri" w:eastAsia="Times New Roman" w:hAnsi="Calibri" w:cs="Times New Roman"/>
          <w:b/>
        </w:rPr>
        <w:t>Timeframe</w:t>
      </w:r>
      <w:r w:rsidR="001C7934" w:rsidRPr="00181DE9">
        <w:rPr>
          <w:rFonts w:ascii="Calibri" w:eastAsia="Times New Roman" w:hAnsi="Calibri" w:cs="Times New Roman"/>
          <w:b/>
        </w:rPr>
        <w:t>:</w:t>
      </w:r>
      <w:r w:rsidR="00316C9E">
        <w:rPr>
          <w:rFonts w:ascii="Calibri" w:eastAsia="Times New Roman" w:hAnsi="Calibri" w:cs="Times New Roman"/>
          <w:b/>
        </w:rPr>
        <w:t xml:space="preserve"> </w:t>
      </w:r>
      <w:r w:rsidR="006618CC">
        <w:rPr>
          <w:rFonts w:ascii="Calibri" w:eastAsia="Times New Roman" w:hAnsi="Calibri" w:cs="Times New Roman"/>
        </w:rPr>
        <w:t>A</w:t>
      </w:r>
      <w:r w:rsidR="006618CC" w:rsidRPr="00316C9E">
        <w:rPr>
          <w:rFonts w:ascii="Calibri" w:eastAsia="Times New Roman" w:hAnsi="Calibri" w:cs="Times New Roman"/>
        </w:rPr>
        <w:t>n annual plan is required and should cover a calendar year (Jan-Dec</w:t>
      </w:r>
      <w:r w:rsidR="006618CC">
        <w:rPr>
          <w:rFonts w:ascii="Calibri" w:eastAsia="Times New Roman" w:hAnsi="Calibri" w:cs="Times New Roman"/>
        </w:rPr>
        <w:t>).</w:t>
      </w:r>
      <w:r w:rsidR="006618CC">
        <w:rPr>
          <w:rFonts w:ascii="Calibri" w:eastAsia="Times New Roman" w:hAnsi="Calibri" w:cs="Times New Roman"/>
        </w:rPr>
        <w:t xml:space="preserve"> </w:t>
      </w:r>
      <w:r w:rsidR="0017272E" w:rsidRPr="0078180B">
        <w:rPr>
          <w:rFonts w:ascii="Calibri" w:eastAsia="Times New Roman" w:hAnsi="Calibri" w:cs="Times New Roman"/>
          <w:iCs/>
        </w:rPr>
        <w:t>There will be some situations where it makes more sense to write a two-year plan.</w:t>
      </w:r>
      <w:r w:rsidR="0017272E">
        <w:rPr>
          <w:rFonts w:ascii="Calibri" w:eastAsia="Times New Roman" w:hAnsi="Calibri" w:cs="Times New Roman"/>
          <w:iCs/>
        </w:rPr>
        <w:t xml:space="preserve"> It is up to you, your coach and </w:t>
      </w:r>
      <w:r w:rsidR="0017272E" w:rsidRPr="0078180B">
        <w:rPr>
          <w:rFonts w:ascii="Calibri" w:eastAsia="Times New Roman" w:hAnsi="Calibri" w:cs="Times New Roman"/>
          <w:iCs/>
        </w:rPr>
        <w:t>supervisor to scope out the timeframe for the plan.</w:t>
      </w:r>
      <w:r w:rsidR="0017272E">
        <w:rPr>
          <w:rFonts w:ascii="Calibri" w:eastAsia="Times New Roman" w:hAnsi="Calibri" w:cs="Times New Roman"/>
          <w:iCs/>
        </w:rPr>
        <w:t xml:space="preserve"> </w:t>
      </w:r>
      <w:r w:rsidR="00580AF0" w:rsidRPr="00316C9E">
        <w:rPr>
          <w:rFonts w:ascii="Calibri" w:eastAsia="Times New Roman" w:hAnsi="Calibri" w:cs="Times New Roman"/>
        </w:rPr>
        <w:t>Many long-term objectives require a multiyear approach and colleagues are encourage to think through</w:t>
      </w:r>
      <w:r w:rsidR="009B0BA2">
        <w:rPr>
          <w:rFonts w:ascii="Calibri" w:eastAsia="Times New Roman" w:hAnsi="Calibri" w:cs="Times New Roman"/>
        </w:rPr>
        <w:t xml:space="preserve"> a long-term planning process. </w:t>
      </w:r>
      <w:r w:rsidR="006618CC">
        <w:rPr>
          <w:rFonts w:ascii="Calibri" w:eastAsia="Times New Roman" w:hAnsi="Calibri" w:cs="Times New Roman"/>
        </w:rPr>
        <w:t xml:space="preserve">If you choose to write a multiyear plan, </w:t>
      </w:r>
      <w:r w:rsidR="0017272E">
        <w:rPr>
          <w:rFonts w:ascii="Calibri" w:eastAsia="Times New Roman" w:hAnsi="Calibri" w:cs="Times New Roman"/>
        </w:rPr>
        <w:t>the annual timeframe table will help provide</w:t>
      </w:r>
      <w:r w:rsidR="00D9380A" w:rsidRPr="00316C9E">
        <w:rPr>
          <w:rFonts w:ascii="Calibri" w:eastAsia="Times New Roman" w:hAnsi="Calibri" w:cs="Times New Roman"/>
        </w:rPr>
        <w:t xml:space="preserve"> specific detail to the general direction outlined in </w:t>
      </w:r>
      <w:r w:rsidR="00580AF0" w:rsidRPr="00316C9E">
        <w:rPr>
          <w:rFonts w:ascii="Calibri" w:eastAsia="Times New Roman" w:hAnsi="Calibri" w:cs="Times New Roman"/>
        </w:rPr>
        <w:t xml:space="preserve">a </w:t>
      </w:r>
      <w:r w:rsidR="00181DE9" w:rsidRPr="00316C9E">
        <w:rPr>
          <w:rFonts w:ascii="Calibri" w:eastAsia="Times New Roman" w:hAnsi="Calibri" w:cs="Times New Roman"/>
        </w:rPr>
        <w:t>multi-year effort.</w:t>
      </w:r>
    </w:p>
    <w:p w14:paraId="028F7320" w14:textId="3560E066" w:rsidR="00181DE9" w:rsidRDefault="00181DE9" w:rsidP="00C968BE">
      <w:pPr>
        <w:spacing w:after="0" w:line="240" w:lineRule="auto"/>
        <w:ind w:right="183"/>
        <w:rPr>
          <w:rFonts w:ascii="Calibri" w:eastAsia="Times New Roman" w:hAnsi="Calibri" w:cs="Times New Roman"/>
        </w:rPr>
      </w:pPr>
    </w:p>
    <w:p w14:paraId="7FDD3E9C" w14:textId="64E80792" w:rsidR="0078180B" w:rsidRDefault="00181DE9" w:rsidP="0017272E">
      <w:pPr>
        <w:ind w:left="720"/>
        <w:rPr>
          <w:rFonts w:ascii="Calibri" w:eastAsia="Times New Roman" w:hAnsi="Calibri" w:cs="Times New Roman"/>
        </w:rPr>
      </w:pPr>
      <w:r>
        <w:rPr>
          <w:rFonts w:ascii="Calibri" w:eastAsia="Times New Roman" w:hAnsi="Calibri" w:cs="Times New Roman"/>
        </w:rPr>
        <w:t>You are encourage</w:t>
      </w:r>
      <w:r w:rsidR="00380751">
        <w:rPr>
          <w:rFonts w:ascii="Calibri" w:eastAsia="Times New Roman" w:hAnsi="Calibri" w:cs="Times New Roman"/>
        </w:rPr>
        <w:t>d</w:t>
      </w:r>
      <w:r>
        <w:rPr>
          <w:rFonts w:ascii="Calibri" w:eastAsia="Times New Roman" w:hAnsi="Calibri" w:cs="Times New Roman"/>
        </w:rPr>
        <w:t xml:space="preserve"> to set quarterly goal</w:t>
      </w:r>
      <w:r w:rsidR="00380751">
        <w:rPr>
          <w:rFonts w:ascii="Calibri" w:eastAsia="Times New Roman" w:hAnsi="Calibri" w:cs="Times New Roman"/>
        </w:rPr>
        <w:t>s for the major components of your plans</w:t>
      </w:r>
      <w:r w:rsidR="00E2423F">
        <w:rPr>
          <w:rFonts w:ascii="Calibri" w:eastAsia="Times New Roman" w:hAnsi="Calibri" w:cs="Times New Roman"/>
        </w:rPr>
        <w:t xml:space="preserve"> and include those in the table at the end of the Plan of Work. </w:t>
      </w:r>
    </w:p>
    <w:p w14:paraId="762341A6" w14:textId="4576BC65" w:rsidR="00505AC9" w:rsidRPr="00505AC9" w:rsidRDefault="00505AC9" w:rsidP="003C0A9A">
      <w:pPr>
        <w:ind w:left="720"/>
        <w:rPr>
          <w:rFonts w:ascii="Times New Roman" w:eastAsia="Times New Roman" w:hAnsi="Times New Roman" w:cs="Times New Roman"/>
          <w:sz w:val="24"/>
          <w:szCs w:val="24"/>
        </w:rPr>
      </w:pPr>
      <w:r>
        <w:rPr>
          <w:rFonts w:ascii="Calibri" w:eastAsia="Times New Roman" w:hAnsi="Calibri" w:cs="Times New Roman"/>
        </w:rPr>
        <w:t>A guideline to use while thinking through allocating your time is to</w:t>
      </w:r>
      <w:r w:rsidRPr="00505AC9">
        <w:rPr>
          <w:rFonts w:ascii="Calibri" w:eastAsia="Times New Roman" w:hAnsi="Calibri" w:cs="Times New Roman"/>
          <w:color w:val="000000"/>
          <w:shd w:val="clear" w:color="auto" w:fill="FFFFFF"/>
        </w:rPr>
        <w:t xml:space="preserve"> spend </w:t>
      </w:r>
      <w:r w:rsidR="003C0A9A">
        <w:rPr>
          <w:rFonts w:ascii="Calibri" w:eastAsia="Times New Roman" w:hAnsi="Calibri" w:cs="Times New Roman"/>
          <w:color w:val="000000"/>
          <w:shd w:val="clear" w:color="auto" w:fill="FFFFFF"/>
        </w:rPr>
        <w:t>~</w:t>
      </w:r>
      <w:r w:rsidRPr="00505AC9">
        <w:rPr>
          <w:rFonts w:ascii="Calibri" w:eastAsia="Times New Roman" w:hAnsi="Calibri" w:cs="Times New Roman"/>
          <w:color w:val="000000"/>
          <w:shd w:val="clear" w:color="auto" w:fill="FFFFFF"/>
        </w:rPr>
        <w:t xml:space="preserve">50% or more of your time on the priority programs outlined in this plan. That work, plus other ongoing duties and professional development should not total more than </w:t>
      </w:r>
      <w:r w:rsidR="003C0A9A">
        <w:rPr>
          <w:rFonts w:ascii="Calibri" w:eastAsia="Times New Roman" w:hAnsi="Calibri" w:cs="Times New Roman"/>
          <w:color w:val="000000"/>
          <w:shd w:val="clear" w:color="auto" w:fill="FFFFFF"/>
        </w:rPr>
        <w:t>~</w:t>
      </w:r>
      <w:r w:rsidRPr="00505AC9">
        <w:rPr>
          <w:rFonts w:ascii="Calibri" w:eastAsia="Times New Roman" w:hAnsi="Calibri" w:cs="Times New Roman"/>
          <w:color w:val="000000"/>
          <w:shd w:val="clear" w:color="auto" w:fill="FFFFFF"/>
        </w:rPr>
        <w:t>80-90% of your time to allow for emerging efforts.</w:t>
      </w:r>
    </w:p>
    <w:p w14:paraId="5843BC25" w14:textId="0BA94934" w:rsidR="00D9380A" w:rsidRDefault="00D9380A" w:rsidP="003C0A9A">
      <w:pPr>
        <w:spacing w:after="0" w:line="240" w:lineRule="auto"/>
        <w:ind w:left="720" w:right="183"/>
        <w:rPr>
          <w:rFonts w:eastAsia="Arial" w:cs="Times New Roman"/>
          <w:b/>
          <w:bCs/>
        </w:rPr>
        <w:sectPr w:rsidR="00D9380A" w:rsidSect="00BB48B5">
          <w:footerReference w:type="default" r:id="rId10"/>
          <w:type w:val="continuous"/>
          <w:pgSz w:w="12240" w:h="15840" w:code="1"/>
          <w:pgMar w:top="1440" w:right="1080" w:bottom="1440" w:left="1080" w:header="720" w:footer="720" w:gutter="0"/>
          <w:pgNumType w:start="1"/>
          <w:cols w:space="720"/>
          <w:titlePg/>
          <w:docGrid w:linePitch="299"/>
          <w:printerSettings r:id="rId11"/>
        </w:sectPr>
      </w:pPr>
    </w:p>
    <w:p w14:paraId="3995BC85" w14:textId="77777777" w:rsidR="008C51AC" w:rsidRDefault="002C6D27" w:rsidP="008C51AC">
      <w:pPr>
        <w:pStyle w:val="Title"/>
        <w:rPr>
          <w:rFonts w:eastAsia="Arial"/>
        </w:rPr>
      </w:pPr>
      <w:r>
        <w:rPr>
          <w:rFonts w:eastAsia="Arial"/>
        </w:rPr>
        <w:lastRenderedPageBreak/>
        <w:t xml:space="preserve">Extension Educator Plan of Work </w:t>
      </w:r>
      <w:r w:rsidR="00ED08EB">
        <w:rPr>
          <w:rFonts w:eastAsia="Arial"/>
        </w:rPr>
        <w:t>Template</w:t>
      </w:r>
    </w:p>
    <w:p w14:paraId="4D1C33D4" w14:textId="77777777" w:rsidR="008C51AC" w:rsidRDefault="008C51AC" w:rsidP="008C51AC">
      <w:pPr>
        <w:spacing w:before="4" w:after="0" w:line="322" w:lineRule="exact"/>
        <w:ind w:right="3133"/>
        <w:rPr>
          <w:rFonts w:eastAsia="Arial" w:cs="Times New Roman"/>
          <w:b/>
          <w:bCs/>
        </w:rPr>
      </w:pPr>
      <w:r>
        <w:rPr>
          <w:rFonts w:eastAsia="Arial" w:cs="Times New Roman"/>
          <w:b/>
          <w:bCs/>
        </w:rPr>
        <w:t xml:space="preserve">Name: </w:t>
      </w:r>
    </w:p>
    <w:p w14:paraId="4DFD28A0" w14:textId="77777777" w:rsidR="008C51AC" w:rsidRDefault="008C51AC" w:rsidP="008C51AC">
      <w:pPr>
        <w:spacing w:before="4" w:after="0" w:line="322" w:lineRule="exact"/>
        <w:ind w:right="3133"/>
        <w:rPr>
          <w:rFonts w:eastAsia="Arial" w:cs="Times New Roman"/>
          <w:b/>
          <w:bCs/>
        </w:rPr>
      </w:pPr>
      <w:r>
        <w:rPr>
          <w:rFonts w:eastAsia="Arial" w:cs="Times New Roman"/>
          <w:b/>
          <w:bCs/>
        </w:rPr>
        <w:t xml:space="preserve">Title: </w:t>
      </w:r>
    </w:p>
    <w:p w14:paraId="040C6F73" w14:textId="77777777" w:rsidR="008C51AC" w:rsidRDefault="008C51AC" w:rsidP="008C51AC">
      <w:pPr>
        <w:spacing w:before="4" w:after="0" w:line="322" w:lineRule="exact"/>
        <w:ind w:right="3133"/>
        <w:rPr>
          <w:rFonts w:eastAsia="Arial" w:cs="Times New Roman"/>
          <w:b/>
          <w:bCs/>
        </w:rPr>
      </w:pPr>
      <w:r>
        <w:rPr>
          <w:rFonts w:eastAsia="Arial" w:cs="Times New Roman"/>
          <w:b/>
          <w:bCs/>
        </w:rPr>
        <w:t xml:space="preserve">Home office: </w:t>
      </w:r>
    </w:p>
    <w:p w14:paraId="6C1C42C6" w14:textId="77777777" w:rsidR="008C51AC" w:rsidRPr="006712CE" w:rsidRDefault="00580AF0" w:rsidP="008C51AC">
      <w:pPr>
        <w:spacing w:after="0" w:line="317" w:lineRule="exact"/>
        <w:ind w:right="-20"/>
        <w:rPr>
          <w:rFonts w:eastAsia="Arial" w:cs="Times New Roman"/>
          <w:bCs/>
          <w:i/>
        </w:rPr>
      </w:pPr>
      <w:r>
        <w:rPr>
          <w:rFonts w:eastAsia="Arial" w:cs="Times New Roman"/>
          <w:b/>
          <w:bCs/>
        </w:rPr>
        <w:t>Timeframe</w:t>
      </w:r>
      <w:r w:rsidR="008C51AC" w:rsidRPr="00F5769C">
        <w:rPr>
          <w:rFonts w:eastAsia="Arial" w:cs="Times New Roman"/>
          <w:b/>
          <w:bCs/>
          <w:spacing w:val="-8"/>
        </w:rPr>
        <w:t xml:space="preserve"> </w:t>
      </w:r>
      <w:r w:rsidR="008C51AC" w:rsidRPr="00F5769C">
        <w:rPr>
          <w:rFonts w:eastAsia="Arial" w:cs="Times New Roman"/>
          <w:b/>
          <w:bCs/>
        </w:rPr>
        <w:t>covered</w:t>
      </w:r>
      <w:r w:rsidR="008C51AC" w:rsidRPr="00F5769C">
        <w:rPr>
          <w:rFonts w:eastAsia="Arial" w:cs="Times New Roman"/>
          <w:b/>
          <w:bCs/>
          <w:spacing w:val="-11"/>
        </w:rPr>
        <w:t xml:space="preserve"> </w:t>
      </w:r>
      <w:r w:rsidR="008C51AC" w:rsidRPr="00F5769C">
        <w:rPr>
          <w:rFonts w:eastAsia="Arial" w:cs="Times New Roman"/>
          <w:b/>
          <w:bCs/>
        </w:rPr>
        <w:t>by</w:t>
      </w:r>
      <w:r w:rsidR="008C51AC" w:rsidRPr="00F5769C">
        <w:rPr>
          <w:rFonts w:eastAsia="Arial" w:cs="Times New Roman"/>
          <w:b/>
          <w:bCs/>
          <w:spacing w:val="-3"/>
        </w:rPr>
        <w:t xml:space="preserve"> </w:t>
      </w:r>
      <w:r w:rsidR="008C51AC" w:rsidRPr="00F5769C">
        <w:rPr>
          <w:rFonts w:eastAsia="Arial" w:cs="Times New Roman"/>
          <w:b/>
          <w:bCs/>
        </w:rPr>
        <w:t>the</w:t>
      </w:r>
      <w:r w:rsidR="008C51AC" w:rsidRPr="00F5769C">
        <w:rPr>
          <w:rFonts w:eastAsia="Arial" w:cs="Times New Roman"/>
          <w:b/>
          <w:bCs/>
          <w:spacing w:val="-4"/>
        </w:rPr>
        <w:t xml:space="preserve"> </w:t>
      </w:r>
      <w:r w:rsidR="008C51AC" w:rsidRPr="00F5769C">
        <w:rPr>
          <w:rFonts w:eastAsia="Arial" w:cs="Times New Roman"/>
          <w:b/>
          <w:bCs/>
        </w:rPr>
        <w:t>plan</w:t>
      </w:r>
      <w:r w:rsidR="008C51AC">
        <w:rPr>
          <w:rFonts w:eastAsia="Arial" w:cs="Times New Roman"/>
          <w:b/>
          <w:bCs/>
        </w:rPr>
        <w:t xml:space="preserve">: </w:t>
      </w:r>
      <w:r w:rsidR="008C51AC" w:rsidRPr="00BE01BC">
        <w:rPr>
          <w:rFonts w:eastAsia="Arial" w:cs="Times New Roman"/>
          <w:bCs/>
          <w:i/>
          <w:spacing w:val="1"/>
        </w:rPr>
        <w:t>(</w:t>
      </w:r>
      <w:r w:rsidR="008C51AC">
        <w:rPr>
          <w:rFonts w:eastAsia="Arial" w:cs="Times New Roman"/>
          <w:bCs/>
          <w:i/>
        </w:rPr>
        <w:t xml:space="preserve">default for 2018 is </w:t>
      </w:r>
      <w:r>
        <w:rPr>
          <w:rFonts w:eastAsia="Arial" w:cs="Times New Roman"/>
          <w:bCs/>
          <w:i/>
        </w:rPr>
        <w:t>roughly the calendar year; but could include multiyear planning</w:t>
      </w:r>
      <w:r w:rsidR="008C51AC" w:rsidRPr="00BE01BC">
        <w:rPr>
          <w:rFonts w:eastAsia="Arial" w:cs="Times New Roman"/>
          <w:bCs/>
          <w:i/>
        </w:rPr>
        <w:t>)</w:t>
      </w:r>
    </w:p>
    <w:p w14:paraId="133AA862" w14:textId="77777777" w:rsidR="008B36E2" w:rsidRDefault="008B36E2" w:rsidP="00F5769C">
      <w:pPr>
        <w:spacing w:after="0" w:line="322" w:lineRule="exact"/>
        <w:ind w:right="81"/>
        <w:rPr>
          <w:rFonts w:eastAsia="Arial" w:cs="Times New Roman"/>
          <w:b/>
          <w:bCs/>
        </w:rPr>
      </w:pPr>
    </w:p>
    <w:p w14:paraId="4C5A7438" w14:textId="61CCE019" w:rsidR="005B14EA" w:rsidRPr="00F5769C" w:rsidRDefault="008C51AC" w:rsidP="00F5769C">
      <w:pPr>
        <w:spacing w:after="0" w:line="322" w:lineRule="exact"/>
        <w:ind w:right="81"/>
        <w:rPr>
          <w:rFonts w:eastAsia="Arial" w:cs="Times New Roman"/>
          <w:b/>
          <w:bCs/>
        </w:rPr>
      </w:pPr>
      <w:r>
        <w:rPr>
          <w:rFonts w:eastAsia="Arial" w:cs="Times New Roman"/>
          <w:b/>
          <w:bCs/>
        </w:rPr>
        <w:t>Affiliate Team/Center/Program</w:t>
      </w:r>
      <w:r w:rsidR="0075210E" w:rsidRPr="00F5769C">
        <w:rPr>
          <w:rFonts w:eastAsia="Arial" w:cs="Times New Roman"/>
          <w:b/>
          <w:bCs/>
          <w:spacing w:val="-2"/>
        </w:rPr>
        <w:t xml:space="preserve"> </w:t>
      </w:r>
      <w:r w:rsidR="0075210E" w:rsidRPr="004E0C78">
        <w:rPr>
          <w:rFonts w:eastAsia="Arial" w:cs="Times New Roman"/>
          <w:bCs/>
          <w:spacing w:val="1"/>
        </w:rPr>
        <w:t>(</w:t>
      </w:r>
      <w:r>
        <w:rPr>
          <w:rFonts w:eastAsia="Arial" w:cs="Times New Roman"/>
          <w:bCs/>
          <w:i/>
        </w:rPr>
        <w:t>if appropriate</w:t>
      </w:r>
      <w:r w:rsidR="0075210E" w:rsidRPr="004E0C78">
        <w:rPr>
          <w:rFonts w:eastAsia="Arial" w:cs="Times New Roman"/>
          <w:bCs/>
        </w:rPr>
        <w:t>)</w:t>
      </w:r>
    </w:p>
    <w:p w14:paraId="45296029" w14:textId="347761AD" w:rsidR="00B95087" w:rsidRPr="00F5769C" w:rsidRDefault="00B95087" w:rsidP="00CD6959">
      <w:pPr>
        <w:spacing w:after="0" w:line="240" w:lineRule="auto"/>
        <w:ind w:right="81"/>
        <w:rPr>
          <w:rFonts w:eastAsia="Arial" w:cs="Times New Roman"/>
          <w:i/>
          <w:color w:val="FF0000"/>
        </w:rPr>
      </w:pPr>
      <w:r w:rsidRPr="00F5769C">
        <w:rPr>
          <w:rFonts w:eastAsia="Arial" w:cs="Times New Roman"/>
          <w:bCs/>
          <w:i/>
          <w:color w:val="FF0000"/>
        </w:rPr>
        <w:t>Note: Your priority area may or may not connect to a</w:t>
      </w:r>
      <w:r w:rsidR="0017272E">
        <w:rPr>
          <w:rFonts w:eastAsia="Arial" w:cs="Times New Roman"/>
          <w:bCs/>
          <w:i/>
          <w:color w:val="FF0000"/>
        </w:rPr>
        <w:t xml:space="preserve"> current</w:t>
      </w:r>
      <w:r w:rsidRPr="00F5769C">
        <w:rPr>
          <w:rFonts w:eastAsia="Arial" w:cs="Times New Roman"/>
          <w:bCs/>
          <w:i/>
          <w:color w:val="FF0000"/>
        </w:rPr>
        <w:t xml:space="preserve"> </w:t>
      </w:r>
      <w:r w:rsidR="008C51AC">
        <w:rPr>
          <w:rFonts w:eastAsia="Arial" w:cs="Times New Roman"/>
          <w:bCs/>
          <w:i/>
          <w:color w:val="FF0000"/>
        </w:rPr>
        <w:t>team/center/program</w:t>
      </w:r>
      <w:r w:rsidRPr="00F5769C">
        <w:rPr>
          <w:rFonts w:eastAsia="Arial" w:cs="Times New Roman"/>
          <w:bCs/>
          <w:i/>
          <w:color w:val="FF0000"/>
        </w:rPr>
        <w:t xml:space="preserve">. </w:t>
      </w:r>
      <w:r w:rsidR="008C51AC">
        <w:rPr>
          <w:rFonts w:eastAsia="Arial" w:cs="Times New Roman"/>
          <w:bCs/>
          <w:i/>
          <w:color w:val="FF0000"/>
        </w:rPr>
        <w:t xml:space="preserve">You are encouraged to reference these </w:t>
      </w:r>
      <w:r w:rsidRPr="00F5769C">
        <w:rPr>
          <w:rFonts w:eastAsia="Arial" w:cs="Times New Roman"/>
          <w:bCs/>
          <w:i/>
          <w:color w:val="FF0000"/>
        </w:rPr>
        <w:t>resources when appropriate.</w:t>
      </w:r>
    </w:p>
    <w:p w14:paraId="5F5ADA3C" w14:textId="77777777" w:rsidR="005B14EA" w:rsidRPr="00F5769C" w:rsidRDefault="005B14EA" w:rsidP="00F5769C">
      <w:pPr>
        <w:spacing w:before="6" w:after="0" w:line="110" w:lineRule="exact"/>
        <w:rPr>
          <w:rFonts w:cs="Times New Roman"/>
          <w:color w:val="FF0000"/>
        </w:rPr>
      </w:pPr>
    </w:p>
    <w:p w14:paraId="3B732BBB" w14:textId="592F07F7" w:rsidR="005B14EA" w:rsidRPr="00F5769C" w:rsidRDefault="0017272E" w:rsidP="00F5769C">
      <w:pPr>
        <w:spacing w:after="0" w:line="200" w:lineRule="exact"/>
        <w:rPr>
          <w:rFonts w:cs="Times New Roman"/>
        </w:rPr>
      </w:pPr>
      <w:r>
        <w:rPr>
          <w:rFonts w:cs="Times New Roman"/>
          <w:noProof/>
        </w:rPr>
        <mc:AlternateContent>
          <mc:Choice Requires="wps">
            <w:drawing>
              <wp:anchor distT="0" distB="0" distL="114300" distR="114300" simplePos="0" relativeHeight="251661312" behindDoc="0" locked="1" layoutInCell="1" allowOverlap="1" wp14:anchorId="7C5173A8" wp14:editId="0C3CBBDE">
                <wp:simplePos x="0" y="0"/>
                <wp:positionH relativeFrom="column">
                  <wp:posOffset>-593725</wp:posOffset>
                </wp:positionH>
                <wp:positionV relativeFrom="paragraph">
                  <wp:posOffset>922655</wp:posOffset>
                </wp:positionV>
                <wp:extent cx="488950" cy="7594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488950" cy="759460"/>
                        </a:xfrm>
                        <a:prstGeom prst="rect">
                          <a:avLst/>
                        </a:prstGeom>
                        <a:solidFill>
                          <a:schemeClr val="accent3">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67D0D1" w14:textId="1F80BB54" w:rsidR="0017272E" w:rsidRPr="0017272E" w:rsidRDefault="0017272E" w:rsidP="0017272E">
                            <w:pPr>
                              <w:jc w:val="center"/>
                              <w:rPr>
                                <w:sz w:val="30"/>
                                <w:szCs w:val="30"/>
                              </w:rPr>
                            </w:pPr>
                            <w:r>
                              <w:rPr>
                                <w:sz w:val="30"/>
                                <w:szCs w:val="30"/>
                              </w:rPr>
                              <w:t>What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5173A8" id="_x0000_t202" coordsize="21600,21600" o:spt="202" path="m0,0l0,21600,21600,21600,21600,0xe">
                <v:stroke joinstyle="miter"/>
                <v:path gradientshapeok="t" o:connecttype="rect"/>
              </v:shapetype>
              <v:shape id="Text Box 2" o:spid="_x0000_s1026" type="#_x0000_t202" style="position:absolute;margin-left:-46.75pt;margin-top:72.65pt;width:38.5pt;height:5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" fillcolor="#eaf1dd [662]" stroked="f">
                <v:textbox style="layout-flow:vertical;mso-layout-flow-alt:bottom-to-top">
                  <w:txbxContent>
                    <w:p w14:paraId="3E67D0D1" w14:textId="1F80BB54" w:rsidR="0017272E" w:rsidRPr="0017272E" w:rsidRDefault="0017272E" w:rsidP="0017272E">
                      <w:pPr>
                        <w:jc w:val="center"/>
                        <w:rPr>
                          <w:sz w:val="30"/>
                          <w:szCs w:val="30"/>
                        </w:rPr>
                      </w:pPr>
                      <w:r>
                        <w:rPr>
                          <w:sz w:val="30"/>
                          <w:szCs w:val="30"/>
                        </w:rPr>
                        <w:t>What</w:t>
                      </w:r>
                    </w:p>
                  </w:txbxContent>
                </v:textbox>
                <w10:wrap type="square"/>
                <w10:anchorlock/>
              </v:shape>
            </w:pict>
          </mc:Fallback>
        </mc:AlternateContent>
      </w:r>
      <w:r>
        <w:rPr>
          <w:rFonts w:cs="Times New Roman"/>
          <w:noProof/>
        </w:rPr>
        <mc:AlternateContent>
          <mc:Choice Requires="wps">
            <w:drawing>
              <wp:anchor distT="0" distB="0" distL="114300" distR="114300" simplePos="0" relativeHeight="251659264" behindDoc="0" locked="1" layoutInCell="1" allowOverlap="1" wp14:anchorId="4569B1FF" wp14:editId="2A17FFA7">
                <wp:simplePos x="0" y="0"/>
                <wp:positionH relativeFrom="column">
                  <wp:posOffset>-600710</wp:posOffset>
                </wp:positionH>
                <wp:positionV relativeFrom="paragraph">
                  <wp:posOffset>163195</wp:posOffset>
                </wp:positionV>
                <wp:extent cx="488950" cy="5695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8950" cy="569595"/>
                        </a:xfrm>
                        <a:prstGeom prst="rect">
                          <a:avLst/>
                        </a:prstGeom>
                        <a:solidFill>
                          <a:schemeClr val="accent3">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8F38634" w14:textId="63CECE8B" w:rsidR="0017272E" w:rsidRPr="0017272E" w:rsidRDefault="0017272E" w:rsidP="0017272E">
                            <w:pPr>
                              <w:jc w:val="center"/>
                              <w:rPr>
                                <w:sz w:val="30"/>
                                <w:szCs w:val="30"/>
                              </w:rPr>
                            </w:pPr>
                            <w:r w:rsidRPr="0017272E">
                              <w:rPr>
                                <w:sz w:val="30"/>
                                <w:szCs w:val="30"/>
                              </w:rPr>
                              <w:t>Why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9B1FF" id="Text Box 1" o:spid="_x0000_s1027" type="#_x0000_t202" style="position:absolute;margin-left:-47.3pt;margin-top:12.85pt;width:38.5pt;height:4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" fillcolor="#eaf1dd [662]" stroked="f">
                <v:textbox style="layout-flow:vertical;mso-layout-flow-alt:bottom-to-top">
                  <w:txbxContent>
                    <w:p w14:paraId="68F38634" w14:textId="63CECE8B" w:rsidR="0017272E" w:rsidRPr="0017272E" w:rsidRDefault="0017272E" w:rsidP="0017272E">
                      <w:pPr>
                        <w:jc w:val="center"/>
                        <w:rPr>
                          <w:sz w:val="30"/>
                          <w:szCs w:val="30"/>
                        </w:rPr>
                      </w:pPr>
                      <w:r w:rsidRPr="0017272E">
                        <w:rPr>
                          <w:sz w:val="30"/>
                          <w:szCs w:val="30"/>
                        </w:rPr>
                        <w:t>Why</w:t>
                      </w:r>
                    </w:p>
                  </w:txbxContent>
                </v:textbox>
                <w10:wrap type="square"/>
                <w10:anchorlock/>
              </v:shape>
            </w:pict>
          </mc:Fallback>
        </mc:AlternateContent>
      </w:r>
    </w:p>
    <w:p w14:paraId="4C61690B" w14:textId="37160A37" w:rsidR="005B14EA" w:rsidRPr="004E0C78" w:rsidRDefault="0075210E" w:rsidP="00F5769C">
      <w:pPr>
        <w:spacing w:after="0" w:line="240" w:lineRule="auto"/>
        <w:ind w:right="-20"/>
        <w:rPr>
          <w:rFonts w:eastAsia="Arial" w:cs="Times New Roman"/>
        </w:rPr>
      </w:pPr>
      <w:r w:rsidRPr="00B114EC">
        <w:rPr>
          <w:rFonts w:eastAsia="Arial" w:cs="Times New Roman"/>
          <w:b/>
          <w:bCs/>
          <w:u w:val="single"/>
        </w:rPr>
        <w:t>Situation</w:t>
      </w:r>
      <w:r w:rsidRPr="00B114EC">
        <w:rPr>
          <w:rFonts w:eastAsia="Arial" w:cs="Times New Roman"/>
          <w:b/>
          <w:bCs/>
          <w:spacing w:val="-12"/>
          <w:u w:val="single"/>
        </w:rPr>
        <w:t xml:space="preserve"> </w:t>
      </w:r>
      <w:r w:rsidR="00B114EC" w:rsidRPr="00B114EC">
        <w:rPr>
          <w:rFonts w:eastAsia="Arial" w:cs="Times New Roman"/>
          <w:b/>
          <w:bCs/>
          <w:spacing w:val="-12"/>
          <w:u w:val="single"/>
        </w:rPr>
        <w:t>Statemen</w:t>
      </w:r>
      <w:r w:rsidR="00B114EC" w:rsidRPr="00484F59">
        <w:rPr>
          <w:rFonts w:eastAsia="Arial" w:cs="Times New Roman"/>
          <w:b/>
          <w:bCs/>
          <w:spacing w:val="-12"/>
          <w:u w:val="single"/>
        </w:rPr>
        <w:t>t</w:t>
      </w:r>
      <w:r w:rsidR="00B114EC">
        <w:rPr>
          <w:rFonts w:eastAsia="Arial" w:cs="Times New Roman"/>
          <w:b/>
          <w:bCs/>
          <w:spacing w:val="-12"/>
        </w:rPr>
        <w:t xml:space="preserve"> </w:t>
      </w:r>
      <w:r w:rsidR="007579DA" w:rsidRPr="003C0A9A">
        <w:rPr>
          <w:rFonts w:eastAsia="Arial" w:cs="Times New Roman"/>
          <w:bCs/>
          <w:i/>
          <w:spacing w:val="-12"/>
        </w:rPr>
        <w:t>(</w:t>
      </w:r>
      <w:r w:rsidR="002E117A" w:rsidRPr="003C0A9A">
        <w:rPr>
          <w:rFonts w:eastAsia="Arial" w:cs="Times New Roman"/>
          <w:bCs/>
          <w:i/>
          <w:spacing w:val="-12"/>
        </w:rPr>
        <w:t>it’s okay to</w:t>
      </w:r>
      <w:r w:rsidR="007579DA" w:rsidRPr="003C0A9A">
        <w:rPr>
          <w:rFonts w:eastAsia="Arial" w:cs="Times New Roman"/>
          <w:bCs/>
          <w:i/>
          <w:spacing w:val="-12"/>
        </w:rPr>
        <w:t xml:space="preserve"> list two different situation statements</w:t>
      </w:r>
      <w:r w:rsidR="00D97A42" w:rsidRPr="003C0A9A">
        <w:rPr>
          <w:rFonts w:eastAsia="Arial" w:cs="Times New Roman"/>
          <w:bCs/>
          <w:i/>
          <w:spacing w:val="-12"/>
        </w:rPr>
        <w:t>)</w:t>
      </w:r>
    </w:p>
    <w:p w14:paraId="50EF500B" w14:textId="77777777" w:rsidR="005B14EA" w:rsidRPr="00F5769C" w:rsidRDefault="005B14EA" w:rsidP="00F5769C">
      <w:pPr>
        <w:spacing w:after="0" w:line="200" w:lineRule="exact"/>
        <w:rPr>
          <w:rFonts w:cs="Times New Roman"/>
        </w:rPr>
      </w:pPr>
    </w:p>
    <w:p w14:paraId="07DE8AAB" w14:textId="77777777" w:rsidR="005B14EA" w:rsidRPr="00F5769C" w:rsidRDefault="005B14EA" w:rsidP="00F5769C">
      <w:pPr>
        <w:spacing w:after="0" w:line="200" w:lineRule="exact"/>
        <w:rPr>
          <w:rFonts w:cs="Times New Roman"/>
        </w:rPr>
      </w:pPr>
    </w:p>
    <w:p w14:paraId="7F7A7F55" w14:textId="77777777" w:rsidR="00D02FAD" w:rsidRDefault="00D02FAD" w:rsidP="00F5769C">
      <w:pPr>
        <w:spacing w:after="0" w:line="200" w:lineRule="exact"/>
        <w:rPr>
          <w:rFonts w:cs="Times New Roman"/>
        </w:rPr>
      </w:pPr>
    </w:p>
    <w:p w14:paraId="1973EF72" w14:textId="77777777" w:rsidR="001D7B88" w:rsidRDefault="001D7B88" w:rsidP="00F5769C">
      <w:pPr>
        <w:spacing w:after="0" w:line="200" w:lineRule="exact"/>
        <w:rPr>
          <w:rFonts w:cs="Times New Roman"/>
        </w:rPr>
      </w:pPr>
    </w:p>
    <w:p w14:paraId="0FB59CCB" w14:textId="77777777" w:rsidR="001D7B88" w:rsidRPr="00F5769C" w:rsidRDefault="001D7B88" w:rsidP="00F5769C">
      <w:pPr>
        <w:spacing w:after="0" w:line="200" w:lineRule="exact"/>
        <w:rPr>
          <w:rFonts w:cs="Times New Roman"/>
        </w:rPr>
      </w:pPr>
    </w:p>
    <w:p w14:paraId="454CC9F3" w14:textId="654C17D4" w:rsidR="00D02FAD" w:rsidRPr="003C0A9A" w:rsidRDefault="00955098" w:rsidP="00F5769C">
      <w:pPr>
        <w:spacing w:after="0" w:line="200" w:lineRule="exact"/>
        <w:rPr>
          <w:rFonts w:cs="Times New Roman"/>
          <w:b/>
          <w:u w:val="single"/>
        </w:rPr>
      </w:pPr>
      <w:r w:rsidRPr="003C0A9A">
        <w:rPr>
          <w:rFonts w:cs="Times New Roman"/>
          <w:b/>
          <w:u w:val="single"/>
        </w:rPr>
        <w:t>Program Priority #1</w:t>
      </w:r>
      <w:r w:rsidR="003C0A9A">
        <w:rPr>
          <w:rFonts w:cs="Times New Roman"/>
          <w:b/>
          <w:u w:val="single"/>
        </w:rPr>
        <w:t xml:space="preserve"> &amp; Target Audience(s)</w:t>
      </w:r>
      <w:r w:rsidRPr="00484F59">
        <w:rPr>
          <w:rFonts w:cs="Times New Roman"/>
          <w:b/>
        </w:rPr>
        <w:t xml:space="preserve">: </w:t>
      </w:r>
    </w:p>
    <w:p w14:paraId="53FC9DF4" w14:textId="65788BDB" w:rsidR="00955098" w:rsidRPr="003C0A9A" w:rsidRDefault="00955098" w:rsidP="00F5769C">
      <w:pPr>
        <w:spacing w:after="0" w:line="200" w:lineRule="exact"/>
        <w:rPr>
          <w:rFonts w:cs="Times New Roman"/>
          <w:b/>
          <w:u w:val="single"/>
        </w:rPr>
      </w:pPr>
    </w:p>
    <w:p w14:paraId="5C9A461F" w14:textId="333B1308" w:rsidR="00955098" w:rsidRPr="003C0A9A" w:rsidRDefault="00955098" w:rsidP="00F5769C">
      <w:pPr>
        <w:spacing w:after="0" w:line="200" w:lineRule="exact"/>
        <w:rPr>
          <w:rFonts w:cs="Times New Roman"/>
          <w:b/>
          <w:u w:val="single"/>
        </w:rPr>
      </w:pPr>
      <w:r w:rsidRPr="003C0A9A">
        <w:rPr>
          <w:rFonts w:cs="Times New Roman"/>
          <w:b/>
          <w:u w:val="single"/>
        </w:rPr>
        <w:t>Program Priority #2</w:t>
      </w:r>
      <w:r w:rsidR="003C0A9A">
        <w:rPr>
          <w:rFonts w:cs="Times New Roman"/>
          <w:b/>
          <w:u w:val="single"/>
        </w:rPr>
        <w:t xml:space="preserve"> &amp; Target Audience(s)</w:t>
      </w:r>
      <w:r w:rsidRPr="00484F59">
        <w:rPr>
          <w:rFonts w:cs="Times New Roman"/>
          <w:b/>
        </w:rPr>
        <w:t xml:space="preserve">: </w:t>
      </w:r>
    </w:p>
    <w:p w14:paraId="2DEC3D94" w14:textId="77777777" w:rsidR="005B14EA" w:rsidRPr="00F5769C" w:rsidRDefault="005B14EA" w:rsidP="00F5769C">
      <w:pPr>
        <w:spacing w:after="0" w:line="200" w:lineRule="exact"/>
        <w:rPr>
          <w:rFonts w:cs="Times New Roman"/>
        </w:rPr>
      </w:pPr>
    </w:p>
    <w:p w14:paraId="494E8B8A" w14:textId="77777777" w:rsidR="003C0A9A" w:rsidRDefault="003C0A9A" w:rsidP="003C0A9A">
      <w:pPr>
        <w:spacing w:after="0" w:line="259" w:lineRule="exact"/>
        <w:ind w:right="-20"/>
        <w:rPr>
          <w:rFonts w:eastAsia="Arial" w:cs="Times New Roman"/>
          <w:b/>
          <w:u w:val="single"/>
        </w:rPr>
      </w:pPr>
    </w:p>
    <w:p w14:paraId="6903388F" w14:textId="77777777" w:rsidR="00CC3854" w:rsidRDefault="00CC3854" w:rsidP="00F5769C">
      <w:pPr>
        <w:spacing w:after="0" w:line="322" w:lineRule="exact"/>
        <w:ind w:right="163"/>
        <w:rPr>
          <w:rFonts w:eastAsia="Arial" w:cs="Times New Roman"/>
          <w:b/>
          <w:bCs/>
          <w:u w:val="single"/>
        </w:rPr>
      </w:pPr>
    </w:p>
    <w:p w14:paraId="235B6845" w14:textId="30DFDF32" w:rsidR="005B14EA" w:rsidRPr="00F5769C" w:rsidRDefault="00B114EC" w:rsidP="00F5769C">
      <w:pPr>
        <w:spacing w:after="0" w:line="322" w:lineRule="exact"/>
        <w:ind w:right="163"/>
        <w:rPr>
          <w:rFonts w:eastAsia="Arial" w:cs="Times New Roman"/>
        </w:rPr>
      </w:pPr>
      <w:r w:rsidRPr="00B114EC">
        <w:rPr>
          <w:rFonts w:eastAsia="Arial" w:cs="Times New Roman"/>
          <w:b/>
          <w:bCs/>
          <w:u w:val="single"/>
        </w:rPr>
        <w:t>Program</w:t>
      </w:r>
      <w:r w:rsidR="00955098">
        <w:rPr>
          <w:rFonts w:eastAsia="Arial" w:cs="Times New Roman"/>
          <w:b/>
          <w:bCs/>
          <w:u w:val="single"/>
        </w:rPr>
        <w:t xml:space="preserve"> </w:t>
      </w:r>
      <w:r w:rsidR="003C0A9A">
        <w:rPr>
          <w:rFonts w:eastAsia="Arial" w:cs="Times New Roman"/>
          <w:b/>
          <w:bCs/>
          <w:u w:val="single"/>
        </w:rPr>
        <w:t xml:space="preserve">Priority </w:t>
      </w:r>
      <w:r w:rsidR="003C0A9A" w:rsidRPr="00B114EC">
        <w:rPr>
          <w:rFonts w:eastAsia="Arial" w:cs="Times New Roman"/>
          <w:b/>
          <w:bCs/>
          <w:u w:val="single"/>
        </w:rPr>
        <w:t>#</w:t>
      </w:r>
      <w:r w:rsidR="00955098">
        <w:rPr>
          <w:rFonts w:eastAsia="Arial" w:cs="Times New Roman"/>
          <w:b/>
          <w:bCs/>
          <w:u w:val="single"/>
        </w:rPr>
        <w:t xml:space="preserve">1 </w:t>
      </w:r>
      <w:r w:rsidRPr="00B114EC">
        <w:rPr>
          <w:rFonts w:eastAsia="Arial" w:cs="Times New Roman"/>
          <w:b/>
          <w:bCs/>
          <w:u w:val="single"/>
        </w:rPr>
        <w:t>O</w:t>
      </w:r>
      <w:r w:rsidR="007B6F3F">
        <w:rPr>
          <w:rFonts w:eastAsia="Arial" w:cs="Times New Roman"/>
          <w:b/>
          <w:bCs/>
          <w:u w:val="single"/>
        </w:rPr>
        <w:t>utcomes</w:t>
      </w:r>
      <w:r>
        <w:rPr>
          <w:rFonts w:eastAsia="Arial" w:cs="Times New Roman"/>
          <w:b/>
          <w:bCs/>
        </w:rPr>
        <w:t xml:space="preserve">: </w:t>
      </w:r>
    </w:p>
    <w:p w14:paraId="04BBD9F7" w14:textId="77777777" w:rsidR="005B14EA" w:rsidRDefault="00DB0524" w:rsidP="00F5769C">
      <w:pPr>
        <w:spacing w:after="0" w:line="259" w:lineRule="exact"/>
        <w:ind w:right="-20"/>
        <w:rPr>
          <w:rFonts w:eastAsia="Arial" w:cs="Times New Roman"/>
        </w:rPr>
      </w:pPr>
      <w:r w:rsidRPr="00DB0524">
        <w:rPr>
          <w:rFonts w:eastAsia="Arial" w:cs="Times New Roman"/>
          <w:u w:val="single"/>
        </w:rPr>
        <w:t>Long Term Condition Change</w:t>
      </w:r>
      <w:r w:rsidR="008B36E2">
        <w:rPr>
          <w:rFonts w:eastAsia="Arial" w:cs="Times New Roman"/>
        </w:rPr>
        <w:t xml:space="preserve">: </w:t>
      </w:r>
    </w:p>
    <w:p w14:paraId="35A5835E" w14:textId="77777777" w:rsidR="008B36E2" w:rsidRDefault="008B36E2" w:rsidP="00F5769C">
      <w:pPr>
        <w:spacing w:after="0" w:line="259" w:lineRule="exact"/>
        <w:ind w:right="-20"/>
        <w:rPr>
          <w:rFonts w:eastAsia="Arial" w:cs="Times New Roman"/>
        </w:rPr>
      </w:pPr>
    </w:p>
    <w:p w14:paraId="7D68F463" w14:textId="60E36EC8" w:rsidR="001D7B88" w:rsidRDefault="0017272E" w:rsidP="00F5769C">
      <w:pPr>
        <w:spacing w:after="0" w:line="259" w:lineRule="exact"/>
        <w:ind w:right="-20"/>
        <w:rPr>
          <w:rFonts w:eastAsia="Arial" w:cs="Times New Roman"/>
        </w:rPr>
      </w:pPr>
      <w:r>
        <w:rPr>
          <w:rFonts w:cs="Times New Roman"/>
          <w:noProof/>
        </w:rPr>
        <mc:AlternateContent>
          <mc:Choice Requires="wps">
            <w:drawing>
              <wp:anchor distT="0" distB="0" distL="114300" distR="114300" simplePos="0" relativeHeight="251663360" behindDoc="0" locked="1" layoutInCell="1" allowOverlap="1" wp14:anchorId="040D29D2" wp14:editId="3B43CEA7">
                <wp:simplePos x="0" y="0"/>
                <wp:positionH relativeFrom="column">
                  <wp:posOffset>-600710</wp:posOffset>
                </wp:positionH>
                <wp:positionV relativeFrom="paragraph">
                  <wp:posOffset>-471170</wp:posOffset>
                </wp:positionV>
                <wp:extent cx="488950" cy="36099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8950" cy="3609975"/>
                        </a:xfrm>
                        <a:prstGeom prst="rect">
                          <a:avLst/>
                        </a:prstGeom>
                        <a:solidFill>
                          <a:schemeClr val="accent3">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89F4548" w14:textId="381AC4F3" w:rsidR="0017272E" w:rsidRPr="0017272E" w:rsidRDefault="0017272E" w:rsidP="0017272E">
                            <w:pPr>
                              <w:jc w:val="center"/>
                              <w:rPr>
                                <w:sz w:val="30"/>
                                <w:szCs w:val="30"/>
                              </w:rPr>
                            </w:pPr>
                            <w:r>
                              <w:rPr>
                                <w:sz w:val="30"/>
                                <w:szCs w:val="30"/>
                              </w:rPr>
                              <w:t>Goals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D29D2" id="Text Box 3" o:spid="_x0000_s1028" type="#_x0000_t202" style="position:absolute;margin-left:-47.3pt;margin-top:-37.05pt;width:38.5pt;height:28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" fillcolor="#eaf1dd [662]" stroked="f">
                <v:textbox style="layout-flow:vertical;mso-layout-flow-alt:bottom-to-top">
                  <w:txbxContent>
                    <w:p w14:paraId="289F4548" w14:textId="381AC4F3" w:rsidR="0017272E" w:rsidRPr="0017272E" w:rsidRDefault="0017272E" w:rsidP="0017272E">
                      <w:pPr>
                        <w:jc w:val="center"/>
                        <w:rPr>
                          <w:sz w:val="30"/>
                          <w:szCs w:val="30"/>
                        </w:rPr>
                      </w:pPr>
                      <w:r>
                        <w:rPr>
                          <w:sz w:val="30"/>
                          <w:szCs w:val="30"/>
                        </w:rPr>
                        <w:t>Goals</w:t>
                      </w:r>
                    </w:p>
                  </w:txbxContent>
                </v:textbox>
                <w10:wrap type="square"/>
                <w10:anchorlock/>
              </v:shape>
            </w:pict>
          </mc:Fallback>
        </mc:AlternateContent>
      </w:r>
    </w:p>
    <w:p w14:paraId="3E7468B6" w14:textId="77777777" w:rsidR="001D7B88" w:rsidRDefault="001D7B88" w:rsidP="00F5769C">
      <w:pPr>
        <w:spacing w:after="0" w:line="259" w:lineRule="exact"/>
        <w:ind w:right="-20"/>
        <w:rPr>
          <w:rFonts w:eastAsia="Arial" w:cs="Times New Roman"/>
        </w:rPr>
      </w:pPr>
    </w:p>
    <w:p w14:paraId="7C7E96D9" w14:textId="77777777" w:rsidR="00C70A03" w:rsidRDefault="00C70A03" w:rsidP="00F5769C">
      <w:pPr>
        <w:spacing w:after="0" w:line="259" w:lineRule="exact"/>
        <w:ind w:right="-20"/>
        <w:rPr>
          <w:rFonts w:eastAsia="Arial" w:cs="Times New Roman"/>
        </w:rPr>
      </w:pPr>
    </w:p>
    <w:p w14:paraId="1F6E0AFB" w14:textId="77777777" w:rsidR="00037ED6" w:rsidRDefault="00037ED6" w:rsidP="00F5769C">
      <w:pPr>
        <w:spacing w:after="0" w:line="259" w:lineRule="exact"/>
        <w:ind w:right="-20"/>
        <w:rPr>
          <w:rFonts w:eastAsia="Arial" w:cs="Times New Roman"/>
        </w:rPr>
      </w:pPr>
    </w:p>
    <w:p w14:paraId="5BA7F44E" w14:textId="77777777" w:rsidR="00037ED6" w:rsidRDefault="00037ED6" w:rsidP="00F5769C">
      <w:pPr>
        <w:spacing w:after="0" w:line="259" w:lineRule="exact"/>
        <w:ind w:right="-20"/>
        <w:rPr>
          <w:rFonts w:eastAsia="Arial" w:cs="Times New Roman"/>
        </w:rPr>
      </w:pPr>
    </w:p>
    <w:p w14:paraId="55544C38" w14:textId="61C404B5" w:rsidR="00037ED6" w:rsidRDefault="0017272E" w:rsidP="00F5769C">
      <w:pPr>
        <w:spacing w:after="0" w:line="259" w:lineRule="exact"/>
        <w:ind w:right="-20"/>
        <w:rPr>
          <w:rFonts w:eastAsia="Arial" w:cs="Times New Roman"/>
        </w:rPr>
      </w:pPr>
      <w:r>
        <w:rPr>
          <w:rFonts w:eastAsia="Arial" w:cs="Times New Roman"/>
          <w:u w:val="single"/>
        </w:rPr>
        <w:t>Intended C</w:t>
      </w:r>
      <w:r w:rsidR="00DB0524" w:rsidRPr="00DB0524">
        <w:rPr>
          <w:rFonts w:eastAsia="Arial" w:cs="Times New Roman"/>
          <w:u w:val="single"/>
        </w:rPr>
        <w:t>hange</w:t>
      </w:r>
      <w:r>
        <w:rPr>
          <w:rFonts w:eastAsia="Arial" w:cs="Times New Roman"/>
          <w:u w:val="single"/>
        </w:rPr>
        <w:t>s</w:t>
      </w:r>
      <w:r w:rsidR="00DB0524" w:rsidRPr="00DB0524">
        <w:rPr>
          <w:rFonts w:eastAsia="Arial" w:cs="Times New Roman"/>
          <w:u w:val="single"/>
        </w:rPr>
        <w:t xml:space="preserve"> in </w:t>
      </w:r>
      <w:r w:rsidR="008B36E2" w:rsidRPr="00DB0524">
        <w:rPr>
          <w:rFonts w:eastAsia="Arial" w:cs="Times New Roman"/>
          <w:u w:val="single"/>
        </w:rPr>
        <w:t>Knowledge, Attitude, Motivation,</w:t>
      </w:r>
      <w:r w:rsidR="00DB0524" w:rsidRPr="00DB0524">
        <w:rPr>
          <w:rFonts w:eastAsia="Arial" w:cs="Times New Roman"/>
          <w:u w:val="single"/>
        </w:rPr>
        <w:t xml:space="preserve"> and</w:t>
      </w:r>
      <w:r w:rsidR="008B36E2" w:rsidRPr="00DB0524">
        <w:rPr>
          <w:rFonts w:eastAsia="Arial" w:cs="Times New Roman"/>
          <w:u w:val="single"/>
        </w:rPr>
        <w:t xml:space="preserve"> Behavior</w:t>
      </w:r>
      <w:r>
        <w:rPr>
          <w:rFonts w:eastAsia="Arial" w:cs="Times New Roman"/>
          <w:u w:val="single"/>
        </w:rPr>
        <w:t xml:space="preserve"> (Short and </w:t>
      </w:r>
      <w:proofErr w:type="gramStart"/>
      <w:r>
        <w:rPr>
          <w:rFonts w:eastAsia="Arial" w:cs="Times New Roman"/>
          <w:u w:val="single"/>
        </w:rPr>
        <w:t>Medium T</w:t>
      </w:r>
      <w:r w:rsidR="00DB0524" w:rsidRPr="00DB0524">
        <w:rPr>
          <w:rFonts w:eastAsia="Arial" w:cs="Times New Roman"/>
          <w:u w:val="single"/>
        </w:rPr>
        <w:t>erm</w:t>
      </w:r>
      <w:proofErr w:type="gramEnd"/>
      <w:r>
        <w:rPr>
          <w:rFonts w:eastAsia="Arial" w:cs="Times New Roman"/>
          <w:u w:val="single"/>
        </w:rPr>
        <w:t xml:space="preserve"> Outcomes</w:t>
      </w:r>
      <w:r w:rsidR="00DB0524" w:rsidRPr="00DB0524">
        <w:rPr>
          <w:rFonts w:eastAsia="Arial" w:cs="Times New Roman"/>
          <w:u w:val="single"/>
        </w:rPr>
        <w:t>)</w:t>
      </w:r>
      <w:r w:rsidR="00484F59" w:rsidRPr="00484F59">
        <w:rPr>
          <w:rFonts w:eastAsia="Arial" w:cs="Times New Roman"/>
        </w:rPr>
        <w:t>:</w:t>
      </w:r>
      <w:r w:rsidR="00DB0524">
        <w:rPr>
          <w:rFonts w:eastAsia="Arial" w:cs="Times New Roman"/>
        </w:rPr>
        <w:t xml:space="preserve"> </w:t>
      </w:r>
    </w:p>
    <w:p w14:paraId="1DFCF22A" w14:textId="123C7587" w:rsidR="008B36E2" w:rsidRDefault="0017272E" w:rsidP="00F5769C">
      <w:pPr>
        <w:spacing w:after="0" w:line="259" w:lineRule="exact"/>
        <w:ind w:right="-20"/>
        <w:rPr>
          <w:rFonts w:eastAsia="Arial" w:cs="Times New Roman"/>
          <w:i/>
        </w:rPr>
      </w:pPr>
      <w:r>
        <w:rPr>
          <w:rFonts w:eastAsia="Arial" w:cs="Times New Roman"/>
          <w:i/>
        </w:rPr>
        <w:t>Specify</w:t>
      </w:r>
      <w:r w:rsidR="00037ED6" w:rsidRPr="00037ED6">
        <w:rPr>
          <w:rFonts w:eastAsia="Arial" w:cs="Times New Roman"/>
          <w:i/>
        </w:rPr>
        <w:t xml:space="preserve"> target audience</w:t>
      </w:r>
      <w:r>
        <w:rPr>
          <w:rFonts w:eastAsia="Arial" w:cs="Times New Roman"/>
          <w:i/>
        </w:rPr>
        <w:t xml:space="preserve"> for each outcome</w:t>
      </w:r>
      <w:r w:rsidR="00037ED6" w:rsidRPr="00037ED6">
        <w:rPr>
          <w:rFonts w:eastAsia="Arial" w:cs="Times New Roman"/>
          <w:i/>
        </w:rPr>
        <w:t xml:space="preserve">; </w:t>
      </w:r>
      <w:r w:rsidR="00B114EC" w:rsidRPr="00037ED6">
        <w:rPr>
          <w:rFonts w:eastAsia="Arial" w:cs="Times New Roman"/>
          <w:i/>
        </w:rPr>
        <w:t>add more as needed</w:t>
      </w:r>
    </w:p>
    <w:p w14:paraId="293310FE" w14:textId="77777777" w:rsidR="006B5F55" w:rsidRPr="003C0A9A" w:rsidRDefault="006B5F55" w:rsidP="006B5F55">
      <w:pPr>
        <w:spacing w:after="0" w:line="259" w:lineRule="exact"/>
        <w:ind w:right="-20"/>
        <w:rPr>
          <w:rFonts w:eastAsia="Arial" w:cs="Times New Roman"/>
          <w:i/>
          <w:color w:val="000000" w:themeColor="text1"/>
        </w:rPr>
      </w:pPr>
      <w:r w:rsidRPr="003C0A9A">
        <w:rPr>
          <w:rFonts w:eastAsia="Arial" w:cs="Times New Roman"/>
          <w:i/>
          <w:color w:val="000000" w:themeColor="text1"/>
        </w:rPr>
        <w:t xml:space="preserve">Feel free to instead attach a logic model or other visual depiction of your activities, outcomes and how they are connected. </w:t>
      </w:r>
    </w:p>
    <w:p w14:paraId="26D3DF87" w14:textId="77777777" w:rsidR="006B5F55" w:rsidRPr="00037ED6" w:rsidRDefault="006B5F55" w:rsidP="00F5769C">
      <w:pPr>
        <w:spacing w:after="0" w:line="259" w:lineRule="exact"/>
        <w:ind w:right="-20"/>
        <w:rPr>
          <w:rFonts w:eastAsia="Arial" w:cs="Times New Roman"/>
          <w:i/>
        </w:rPr>
      </w:pPr>
    </w:p>
    <w:p w14:paraId="0BE2E55E" w14:textId="77777777" w:rsidR="005B14EA" w:rsidRPr="00F5769C" w:rsidRDefault="0075210E" w:rsidP="00DB0524">
      <w:pPr>
        <w:spacing w:after="0" w:line="240" w:lineRule="auto"/>
        <w:ind w:left="450" w:right="-20"/>
        <w:rPr>
          <w:rFonts w:eastAsia="Arial" w:cs="Times New Roman"/>
        </w:rPr>
      </w:pPr>
      <w:r w:rsidRPr="00F5769C">
        <w:rPr>
          <w:rFonts w:eastAsia="Arial" w:cs="Times New Roman"/>
        </w:rPr>
        <w:t>#</w:t>
      </w:r>
      <w:r w:rsidR="008B36E2">
        <w:rPr>
          <w:rFonts w:eastAsia="Arial" w:cs="Times New Roman"/>
        </w:rPr>
        <w:t>1</w:t>
      </w:r>
    </w:p>
    <w:p w14:paraId="1A85EBCA" w14:textId="77777777" w:rsidR="001D7B88" w:rsidRDefault="001D7B88" w:rsidP="00DB0524">
      <w:pPr>
        <w:spacing w:after="0" w:line="264" w:lineRule="exact"/>
        <w:ind w:left="450" w:right="-20"/>
        <w:rPr>
          <w:rFonts w:eastAsia="Arial" w:cs="Times New Roman"/>
        </w:rPr>
      </w:pPr>
    </w:p>
    <w:p w14:paraId="1EB37768" w14:textId="77777777" w:rsidR="001D7B88" w:rsidRDefault="001D7B88" w:rsidP="00DB0524">
      <w:pPr>
        <w:spacing w:after="0" w:line="264" w:lineRule="exact"/>
        <w:ind w:left="450" w:right="-20"/>
        <w:rPr>
          <w:rFonts w:eastAsia="Arial" w:cs="Times New Roman"/>
        </w:rPr>
      </w:pPr>
    </w:p>
    <w:p w14:paraId="65F88E25" w14:textId="77777777" w:rsidR="005B14EA" w:rsidRPr="00F5769C" w:rsidRDefault="00DB0524" w:rsidP="00DB0524">
      <w:pPr>
        <w:spacing w:after="0" w:line="264" w:lineRule="exact"/>
        <w:ind w:left="450" w:right="-20"/>
        <w:rPr>
          <w:rFonts w:eastAsia="Arial" w:cs="Times New Roman"/>
        </w:rPr>
      </w:pPr>
      <w:r>
        <w:rPr>
          <w:rFonts w:eastAsia="Arial" w:cs="Times New Roman"/>
        </w:rPr>
        <w:t>#2</w:t>
      </w:r>
    </w:p>
    <w:p w14:paraId="0B721895" w14:textId="77777777" w:rsidR="005B14EA" w:rsidRDefault="005B14EA" w:rsidP="00DB0524">
      <w:pPr>
        <w:spacing w:before="9" w:after="0" w:line="100" w:lineRule="exact"/>
        <w:ind w:left="450"/>
        <w:rPr>
          <w:rFonts w:cs="Times New Roman"/>
        </w:rPr>
      </w:pPr>
    </w:p>
    <w:p w14:paraId="3325B843" w14:textId="77777777" w:rsidR="001D7B88" w:rsidRDefault="001D7B88" w:rsidP="00DB0524">
      <w:pPr>
        <w:spacing w:before="9" w:after="0" w:line="100" w:lineRule="exact"/>
        <w:ind w:left="450"/>
        <w:rPr>
          <w:rFonts w:cs="Times New Roman"/>
        </w:rPr>
      </w:pPr>
    </w:p>
    <w:p w14:paraId="491ABBA7" w14:textId="77777777" w:rsidR="001D7B88" w:rsidRDefault="001D7B88" w:rsidP="00DB0524">
      <w:pPr>
        <w:spacing w:before="9" w:after="0" w:line="100" w:lineRule="exact"/>
        <w:ind w:left="450"/>
        <w:rPr>
          <w:rFonts w:cs="Times New Roman"/>
        </w:rPr>
      </w:pPr>
    </w:p>
    <w:p w14:paraId="219DE34A" w14:textId="77777777" w:rsidR="001D7B88" w:rsidRPr="00F5769C" w:rsidRDefault="001D7B88" w:rsidP="00DB0524">
      <w:pPr>
        <w:spacing w:before="9" w:after="0" w:line="100" w:lineRule="exact"/>
        <w:ind w:left="450"/>
        <w:rPr>
          <w:rFonts w:cs="Times New Roman"/>
        </w:rPr>
      </w:pPr>
    </w:p>
    <w:p w14:paraId="41255DC2" w14:textId="77777777" w:rsidR="001D7B88" w:rsidRDefault="001D7B88" w:rsidP="00DB0524">
      <w:pPr>
        <w:spacing w:after="0" w:line="200" w:lineRule="exact"/>
        <w:ind w:left="450"/>
        <w:rPr>
          <w:rFonts w:cs="Times New Roman"/>
        </w:rPr>
      </w:pPr>
    </w:p>
    <w:p w14:paraId="518AA714" w14:textId="77777777" w:rsidR="001D7B88" w:rsidRDefault="001D7B88" w:rsidP="00DB0524">
      <w:pPr>
        <w:spacing w:after="0" w:line="200" w:lineRule="exact"/>
        <w:ind w:left="450"/>
        <w:rPr>
          <w:rFonts w:cs="Times New Roman"/>
        </w:rPr>
      </w:pPr>
    </w:p>
    <w:p w14:paraId="4F388EAB" w14:textId="77777777" w:rsidR="005B14EA" w:rsidRPr="00F5769C" w:rsidRDefault="008B36E2" w:rsidP="00DB0524">
      <w:pPr>
        <w:spacing w:after="0" w:line="200" w:lineRule="exact"/>
        <w:ind w:left="450"/>
        <w:rPr>
          <w:rFonts w:cs="Times New Roman"/>
        </w:rPr>
      </w:pPr>
      <w:r>
        <w:rPr>
          <w:rFonts w:cs="Times New Roman"/>
        </w:rPr>
        <w:t>#3</w:t>
      </w:r>
    </w:p>
    <w:p w14:paraId="47C61F3F" w14:textId="77777777" w:rsidR="005B14EA" w:rsidRPr="00F5769C" w:rsidRDefault="005B14EA" w:rsidP="00DB0524">
      <w:pPr>
        <w:spacing w:after="0" w:line="200" w:lineRule="exact"/>
        <w:ind w:left="450"/>
        <w:rPr>
          <w:rFonts w:cs="Times New Roman"/>
        </w:rPr>
      </w:pPr>
    </w:p>
    <w:p w14:paraId="16A987A9" w14:textId="77777777" w:rsidR="00D02FAD" w:rsidRPr="00F5769C" w:rsidRDefault="00D02FAD" w:rsidP="00DB0524">
      <w:pPr>
        <w:spacing w:after="0" w:line="200" w:lineRule="exact"/>
        <w:ind w:left="450"/>
        <w:rPr>
          <w:rFonts w:cs="Times New Roman"/>
        </w:rPr>
      </w:pPr>
    </w:p>
    <w:p w14:paraId="0838ADCB" w14:textId="017001BE" w:rsidR="002209EA" w:rsidRDefault="002209EA">
      <w:pPr>
        <w:rPr>
          <w:rFonts w:eastAsia="Arial" w:cs="Times New Roman"/>
          <w:b/>
          <w:bCs/>
          <w:u w:val="single"/>
        </w:rPr>
      </w:pPr>
    </w:p>
    <w:p w14:paraId="40FF83F4" w14:textId="77777777" w:rsidR="002209EA" w:rsidRDefault="002209EA" w:rsidP="00F5769C">
      <w:pPr>
        <w:spacing w:after="0" w:line="240" w:lineRule="auto"/>
        <w:ind w:right="-20"/>
        <w:rPr>
          <w:rFonts w:eastAsia="Arial" w:cs="Times New Roman"/>
          <w:b/>
          <w:bCs/>
          <w:u w:val="single"/>
        </w:rPr>
      </w:pPr>
    </w:p>
    <w:p w14:paraId="25760EBF" w14:textId="77777777" w:rsidR="002209EA" w:rsidRDefault="002209EA" w:rsidP="00F5769C">
      <w:pPr>
        <w:spacing w:after="0" w:line="240" w:lineRule="auto"/>
        <w:ind w:right="-20"/>
        <w:rPr>
          <w:rFonts w:eastAsia="Arial" w:cs="Times New Roman"/>
          <w:b/>
          <w:bCs/>
          <w:u w:val="single"/>
        </w:rPr>
      </w:pPr>
    </w:p>
    <w:p w14:paraId="4A15A4C5" w14:textId="4D27BADE" w:rsidR="005B14EA" w:rsidRPr="00DB0524" w:rsidRDefault="00955098" w:rsidP="00F5769C">
      <w:pPr>
        <w:spacing w:after="0" w:line="240" w:lineRule="auto"/>
        <w:ind w:right="-20"/>
        <w:rPr>
          <w:rFonts w:eastAsia="Arial" w:cs="Times New Roman"/>
          <w:u w:val="single"/>
        </w:rPr>
      </w:pPr>
      <w:r>
        <w:rPr>
          <w:rFonts w:eastAsia="Arial" w:cs="Times New Roman"/>
          <w:b/>
          <w:bCs/>
          <w:u w:val="single"/>
        </w:rPr>
        <w:lastRenderedPageBreak/>
        <w:t xml:space="preserve">Program Priority #1 </w:t>
      </w:r>
      <w:r w:rsidR="00ED1693" w:rsidRPr="00ED1693">
        <w:rPr>
          <w:rFonts w:eastAsia="Arial" w:cs="Times New Roman"/>
          <w:b/>
          <w:bCs/>
          <w:u w:val="single"/>
        </w:rPr>
        <w:t>Response/Planned Activities</w:t>
      </w:r>
      <w:r w:rsidR="00ED1693" w:rsidRPr="00DB0524">
        <w:rPr>
          <w:rFonts w:eastAsia="Arial" w:cs="Times New Roman"/>
          <w:b/>
          <w:bCs/>
        </w:rPr>
        <w:t xml:space="preserve"> </w:t>
      </w:r>
      <w:r w:rsidR="00ED1693" w:rsidRPr="00DB0524">
        <w:rPr>
          <w:rFonts w:eastAsia="Arial" w:cs="Times New Roman"/>
          <w:bCs/>
        </w:rPr>
        <w:t>(Outputs)</w:t>
      </w:r>
    </w:p>
    <w:p w14:paraId="3B5EEFD0" w14:textId="77777777" w:rsidR="00DB0524" w:rsidRDefault="00ED1693" w:rsidP="00037ED6">
      <w:pPr>
        <w:spacing w:after="0" w:line="240" w:lineRule="auto"/>
        <w:ind w:right="-20"/>
        <w:rPr>
          <w:rFonts w:eastAsia="Arial" w:cs="Times New Roman"/>
        </w:rPr>
      </w:pPr>
      <w:r>
        <w:rPr>
          <w:rFonts w:eastAsia="Arial" w:cs="Times New Roman"/>
        </w:rPr>
        <w:t>L</w:t>
      </w:r>
      <w:r w:rsidR="0075210E" w:rsidRPr="00F5769C">
        <w:rPr>
          <w:rFonts w:eastAsia="Arial" w:cs="Times New Roman"/>
        </w:rPr>
        <w:t>ist</w:t>
      </w:r>
      <w:r w:rsidR="00DB0524">
        <w:rPr>
          <w:rFonts w:eastAsia="Arial" w:cs="Times New Roman"/>
        </w:rPr>
        <w:t xml:space="preserve"> the</w:t>
      </w:r>
      <w:r w:rsidR="0075210E" w:rsidRPr="00F5769C">
        <w:rPr>
          <w:rFonts w:eastAsia="Arial" w:cs="Times New Roman"/>
        </w:rPr>
        <w:t xml:space="preserve"> </w:t>
      </w:r>
      <w:r w:rsidR="00DB0524">
        <w:rPr>
          <w:rFonts w:eastAsia="Arial" w:cs="Times New Roman"/>
        </w:rPr>
        <w:t>e</w:t>
      </w:r>
      <w:r>
        <w:rPr>
          <w:rFonts w:eastAsia="Arial" w:cs="Times New Roman"/>
        </w:rPr>
        <w:t>ducational activities (</w:t>
      </w:r>
      <w:r w:rsidR="00037ED6">
        <w:rPr>
          <w:rFonts w:eastAsia="Arial" w:cs="Times New Roman"/>
        </w:rPr>
        <w:t>facilitation, relationship building, trainings, workshops, etc.</w:t>
      </w:r>
      <w:r>
        <w:rPr>
          <w:rFonts w:eastAsia="Arial" w:cs="Times New Roman"/>
        </w:rPr>
        <w:t>) and</w:t>
      </w:r>
      <w:r w:rsidR="00037ED6">
        <w:rPr>
          <w:rFonts w:eastAsia="Arial" w:cs="Times New Roman"/>
        </w:rPr>
        <w:t>/or</w:t>
      </w:r>
      <w:r>
        <w:rPr>
          <w:rFonts w:eastAsia="Arial" w:cs="Times New Roman"/>
        </w:rPr>
        <w:t xml:space="preserve"> products</w:t>
      </w:r>
      <w:r w:rsidR="00DB0524">
        <w:rPr>
          <w:rFonts w:eastAsia="Arial" w:cs="Times New Roman"/>
        </w:rPr>
        <w:t xml:space="preserve"> (curriculum, media, resour</w:t>
      </w:r>
      <w:r w:rsidR="00037ED6">
        <w:rPr>
          <w:rFonts w:eastAsia="Arial" w:cs="Times New Roman"/>
        </w:rPr>
        <w:t xml:space="preserve">ces) that you expect to deliver this year, </w:t>
      </w:r>
      <w:r w:rsidR="00037ED6" w:rsidRPr="004629E6">
        <w:rPr>
          <w:rFonts w:eastAsia="Arial" w:cs="Times New Roman"/>
        </w:rPr>
        <w:t>along with intended audiences for each.</w:t>
      </w:r>
    </w:p>
    <w:p w14:paraId="4422C020" w14:textId="77777777" w:rsidR="00DB0524" w:rsidRDefault="00DB0524" w:rsidP="001D7B88">
      <w:pPr>
        <w:spacing w:after="0" w:line="240" w:lineRule="auto"/>
        <w:ind w:right="-20"/>
        <w:rPr>
          <w:rFonts w:eastAsia="Arial" w:cs="Times New Roman"/>
        </w:rPr>
      </w:pPr>
    </w:p>
    <w:p w14:paraId="75AF7C2B" w14:textId="77777777" w:rsidR="001D7B88" w:rsidRDefault="001D7B88" w:rsidP="001D7B88">
      <w:pPr>
        <w:spacing w:after="0" w:line="240" w:lineRule="auto"/>
        <w:ind w:right="-20"/>
        <w:rPr>
          <w:rFonts w:eastAsia="Arial" w:cs="Times New Roman"/>
        </w:rPr>
      </w:pPr>
    </w:p>
    <w:p w14:paraId="241F42AD" w14:textId="60928631" w:rsidR="001D7B88" w:rsidRDefault="002209EA" w:rsidP="001D7B88">
      <w:pPr>
        <w:spacing w:after="0" w:line="240" w:lineRule="auto"/>
        <w:ind w:right="-20"/>
        <w:rPr>
          <w:rFonts w:eastAsia="Arial" w:cs="Times New Roman"/>
        </w:rPr>
      </w:pPr>
      <w:r>
        <w:rPr>
          <w:rFonts w:cs="Times New Roman"/>
          <w:noProof/>
        </w:rPr>
        <mc:AlternateContent>
          <mc:Choice Requires="wps">
            <w:drawing>
              <wp:anchor distT="0" distB="0" distL="114300" distR="114300" simplePos="0" relativeHeight="251669504" behindDoc="0" locked="1" layoutInCell="1" allowOverlap="1" wp14:anchorId="57DDDDCE" wp14:editId="63B12745">
                <wp:simplePos x="0" y="0"/>
                <wp:positionH relativeFrom="column">
                  <wp:posOffset>-596900</wp:posOffset>
                </wp:positionH>
                <wp:positionV relativeFrom="paragraph">
                  <wp:posOffset>2018030</wp:posOffset>
                </wp:positionV>
                <wp:extent cx="632460" cy="935990"/>
                <wp:effectExtent l="0" t="0" r="2540" b="3810"/>
                <wp:wrapSquare wrapText="bothSides"/>
                <wp:docPr id="6" name="Text Box 6"/>
                <wp:cNvGraphicFramePr/>
                <a:graphic xmlns:a="http://schemas.openxmlformats.org/drawingml/2006/main">
                  <a:graphicData uri="http://schemas.microsoft.com/office/word/2010/wordprocessingShape">
                    <wps:wsp>
                      <wps:cNvSpPr txBox="1"/>
                      <wps:spPr>
                        <a:xfrm>
                          <a:off x="0" y="0"/>
                          <a:ext cx="632460" cy="935990"/>
                        </a:xfrm>
                        <a:prstGeom prst="rect">
                          <a:avLst/>
                        </a:prstGeom>
                        <a:solidFill>
                          <a:schemeClr val="accent3">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5797C3B" w14:textId="0C78068D" w:rsidR="002209EA" w:rsidRPr="002209EA" w:rsidRDefault="002209EA" w:rsidP="002209EA">
                            <w:pPr>
                              <w:jc w:val="center"/>
                              <w:rPr>
                                <w:sz w:val="28"/>
                                <w:szCs w:val="28"/>
                              </w:rPr>
                            </w:pPr>
                            <w:r>
                              <w:rPr>
                                <w:sz w:val="28"/>
                                <w:szCs w:val="28"/>
                              </w:rPr>
                              <w:t>What you need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DDDCE" id="Text Box 6" o:spid="_x0000_s1029" type="#_x0000_t202" style="position:absolute;margin-left:-47pt;margin-top:158.9pt;width:49.8pt;height:7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" fillcolor="#eaf1dd [662]" stroked="f">
                <v:textbox style="layout-flow:vertical;mso-layout-flow-alt:bottom-to-top">
                  <w:txbxContent>
                    <w:p w14:paraId="55797C3B" w14:textId="0C78068D" w:rsidR="002209EA" w:rsidRPr="002209EA" w:rsidRDefault="002209EA" w:rsidP="002209EA">
                      <w:pPr>
                        <w:jc w:val="center"/>
                        <w:rPr>
                          <w:sz w:val="28"/>
                          <w:szCs w:val="28"/>
                        </w:rPr>
                      </w:pPr>
                      <w:r>
                        <w:rPr>
                          <w:sz w:val="28"/>
                          <w:szCs w:val="28"/>
                        </w:rPr>
                        <w:t>What you need</w:t>
                      </w:r>
                    </w:p>
                  </w:txbxContent>
                </v:textbox>
                <w10:wrap type="square"/>
                <w10:anchorlock/>
              </v:shape>
            </w:pict>
          </mc:Fallback>
        </mc:AlternateContent>
      </w:r>
      <w:r>
        <w:rPr>
          <w:rFonts w:cs="Times New Roman"/>
          <w:noProof/>
        </w:rPr>
        <mc:AlternateContent>
          <mc:Choice Requires="wps">
            <w:drawing>
              <wp:anchor distT="0" distB="0" distL="114300" distR="114300" simplePos="0" relativeHeight="251671552" behindDoc="0" locked="1" layoutInCell="1" allowOverlap="1" wp14:anchorId="7C626C67" wp14:editId="6C8B6EC6">
                <wp:simplePos x="0" y="0"/>
                <wp:positionH relativeFrom="column">
                  <wp:posOffset>-599440</wp:posOffset>
                </wp:positionH>
                <wp:positionV relativeFrom="paragraph">
                  <wp:posOffset>521335</wp:posOffset>
                </wp:positionV>
                <wp:extent cx="632460" cy="1332230"/>
                <wp:effectExtent l="0" t="0" r="2540" b="0"/>
                <wp:wrapSquare wrapText="bothSides"/>
                <wp:docPr id="7" name="Text Box 7"/>
                <wp:cNvGraphicFramePr/>
                <a:graphic xmlns:a="http://schemas.openxmlformats.org/drawingml/2006/main">
                  <a:graphicData uri="http://schemas.microsoft.com/office/word/2010/wordprocessingShape">
                    <wps:wsp>
                      <wps:cNvSpPr txBox="1"/>
                      <wps:spPr>
                        <a:xfrm>
                          <a:off x="0" y="0"/>
                          <a:ext cx="632460" cy="1332230"/>
                        </a:xfrm>
                        <a:prstGeom prst="rect">
                          <a:avLst/>
                        </a:prstGeom>
                        <a:solidFill>
                          <a:schemeClr val="accent3">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B46BD84" w14:textId="65555FB4" w:rsidR="002209EA" w:rsidRPr="002209EA" w:rsidRDefault="002209EA" w:rsidP="002209EA">
                            <w:pPr>
                              <w:contextualSpacing/>
                              <w:jc w:val="center"/>
                              <w:rPr>
                                <w:sz w:val="28"/>
                                <w:szCs w:val="28"/>
                              </w:rPr>
                            </w:pPr>
                            <w:r w:rsidRPr="002209EA">
                              <w:rPr>
                                <w:sz w:val="28"/>
                                <w:szCs w:val="28"/>
                              </w:rPr>
                              <w:t>H</w:t>
                            </w:r>
                            <w:r>
                              <w:rPr>
                                <w:sz w:val="28"/>
                                <w:szCs w:val="28"/>
                              </w:rPr>
                              <w:t>ow will you know and learn?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26C67" id="Text Box 7" o:spid="_x0000_s1030" type="#_x0000_t202" style="position:absolute;margin-left:-47.2pt;margin-top:41.05pt;width:49.8pt;height:10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" fillcolor="#eaf1dd [662]" stroked="f">
                <v:textbox style="layout-flow:vertical;mso-layout-flow-alt:bottom-to-top">
                  <w:txbxContent>
                    <w:p w14:paraId="0B46BD84" w14:textId="65555FB4" w:rsidR="002209EA" w:rsidRPr="002209EA" w:rsidRDefault="002209EA" w:rsidP="002209EA">
                      <w:pPr>
                        <w:contextualSpacing/>
                        <w:jc w:val="center"/>
                        <w:rPr>
                          <w:sz w:val="28"/>
                          <w:szCs w:val="28"/>
                        </w:rPr>
                      </w:pPr>
                      <w:r w:rsidRPr="002209EA">
                        <w:rPr>
                          <w:sz w:val="28"/>
                          <w:szCs w:val="28"/>
                        </w:rPr>
                        <w:t>H</w:t>
                      </w:r>
                      <w:r>
                        <w:rPr>
                          <w:sz w:val="28"/>
                          <w:szCs w:val="28"/>
                        </w:rPr>
                        <w:t>ow will you know and learn?</w:t>
                      </w:r>
                    </w:p>
                  </w:txbxContent>
                </v:textbox>
                <w10:wrap type="square"/>
                <w10:anchorlock/>
              </v:shape>
            </w:pict>
          </mc:Fallback>
        </mc:AlternateContent>
      </w:r>
      <w:r>
        <w:rPr>
          <w:rFonts w:cs="Times New Roman"/>
          <w:noProof/>
        </w:rPr>
        <mc:AlternateContent>
          <mc:Choice Requires="wps">
            <w:drawing>
              <wp:anchor distT="0" distB="0" distL="114300" distR="114300" simplePos="0" relativeHeight="251665408" behindDoc="0" locked="1" layoutInCell="1" allowOverlap="1" wp14:anchorId="695BBEDA" wp14:editId="2D5D7830">
                <wp:simplePos x="0" y="0"/>
                <wp:positionH relativeFrom="column">
                  <wp:posOffset>-600710</wp:posOffset>
                </wp:positionH>
                <wp:positionV relativeFrom="paragraph">
                  <wp:posOffset>-1193800</wp:posOffset>
                </wp:positionV>
                <wp:extent cx="632460" cy="1332230"/>
                <wp:effectExtent l="0" t="0" r="2540" b="0"/>
                <wp:wrapSquare wrapText="bothSides"/>
                <wp:docPr id="4" name="Text Box 4"/>
                <wp:cNvGraphicFramePr/>
                <a:graphic xmlns:a="http://schemas.openxmlformats.org/drawingml/2006/main">
                  <a:graphicData uri="http://schemas.microsoft.com/office/word/2010/wordprocessingShape">
                    <wps:wsp>
                      <wps:cNvSpPr txBox="1"/>
                      <wps:spPr>
                        <a:xfrm>
                          <a:off x="0" y="0"/>
                          <a:ext cx="632460" cy="1332230"/>
                        </a:xfrm>
                        <a:prstGeom prst="rect">
                          <a:avLst/>
                        </a:prstGeom>
                        <a:solidFill>
                          <a:schemeClr val="accent3">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23D27C2" w14:textId="77777777" w:rsidR="002209EA" w:rsidRDefault="002209EA" w:rsidP="002209EA">
                            <w:pPr>
                              <w:contextualSpacing/>
                              <w:jc w:val="center"/>
                              <w:rPr>
                                <w:sz w:val="28"/>
                                <w:szCs w:val="28"/>
                              </w:rPr>
                            </w:pPr>
                            <w:r w:rsidRPr="002209EA">
                              <w:rPr>
                                <w:sz w:val="28"/>
                                <w:szCs w:val="28"/>
                              </w:rPr>
                              <w:t xml:space="preserve">How you plan </w:t>
                            </w:r>
                          </w:p>
                          <w:p w14:paraId="51BEAA39" w14:textId="7F2AE2B6" w:rsidR="002209EA" w:rsidRPr="002209EA" w:rsidRDefault="002209EA" w:rsidP="002209EA">
                            <w:pPr>
                              <w:jc w:val="center"/>
                              <w:rPr>
                                <w:sz w:val="28"/>
                                <w:szCs w:val="28"/>
                              </w:rPr>
                            </w:pPr>
                            <w:r w:rsidRPr="002209EA">
                              <w:rPr>
                                <w:sz w:val="28"/>
                                <w:szCs w:val="28"/>
                              </w:rPr>
                              <w:t>to get there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BEDA" id="Text Box 4" o:spid="_x0000_s1031" type="#_x0000_t202" style="position:absolute;margin-left:-47.3pt;margin-top:-93.95pt;width:49.8pt;height:10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" fillcolor="#eaf1dd [662]" stroked="f">
                <v:textbox style="layout-flow:vertical;mso-layout-flow-alt:bottom-to-top">
                  <w:txbxContent>
                    <w:p w14:paraId="023D27C2" w14:textId="77777777" w:rsidR="002209EA" w:rsidRDefault="002209EA" w:rsidP="002209EA">
                      <w:pPr>
                        <w:contextualSpacing/>
                        <w:jc w:val="center"/>
                        <w:rPr>
                          <w:sz w:val="28"/>
                          <w:szCs w:val="28"/>
                        </w:rPr>
                      </w:pPr>
                      <w:r w:rsidRPr="002209EA">
                        <w:rPr>
                          <w:sz w:val="28"/>
                          <w:szCs w:val="28"/>
                        </w:rPr>
                        <w:t xml:space="preserve">How you plan </w:t>
                      </w:r>
                    </w:p>
                    <w:p w14:paraId="51BEAA39" w14:textId="7F2AE2B6" w:rsidR="002209EA" w:rsidRPr="002209EA" w:rsidRDefault="002209EA" w:rsidP="002209EA">
                      <w:pPr>
                        <w:jc w:val="center"/>
                        <w:rPr>
                          <w:sz w:val="28"/>
                          <w:szCs w:val="28"/>
                        </w:rPr>
                      </w:pPr>
                      <w:r w:rsidRPr="002209EA">
                        <w:rPr>
                          <w:sz w:val="28"/>
                          <w:szCs w:val="28"/>
                        </w:rPr>
                        <w:t>to get there</w:t>
                      </w:r>
                    </w:p>
                  </w:txbxContent>
                </v:textbox>
                <w10:wrap type="square"/>
                <w10:anchorlock/>
              </v:shape>
            </w:pict>
          </mc:Fallback>
        </mc:AlternateContent>
      </w:r>
    </w:p>
    <w:p w14:paraId="5E4DA842" w14:textId="77777777" w:rsidR="001D7B88" w:rsidRPr="001D7B88" w:rsidRDefault="001D7B88" w:rsidP="001D7B88">
      <w:pPr>
        <w:spacing w:after="0" w:line="240" w:lineRule="auto"/>
        <w:ind w:right="-20"/>
        <w:rPr>
          <w:rFonts w:eastAsia="Arial" w:cs="Times New Roman"/>
        </w:rPr>
      </w:pPr>
    </w:p>
    <w:p w14:paraId="4A1D5CEF" w14:textId="77777777" w:rsidR="005B14EA" w:rsidRDefault="005B14EA" w:rsidP="00F5769C">
      <w:pPr>
        <w:spacing w:before="11" w:after="0" w:line="220" w:lineRule="exact"/>
        <w:rPr>
          <w:rFonts w:cs="Times New Roman"/>
        </w:rPr>
      </w:pPr>
    </w:p>
    <w:p w14:paraId="1E3C644D" w14:textId="77777777" w:rsidR="004C1D7D" w:rsidRPr="00F5769C" w:rsidRDefault="004C1D7D" w:rsidP="00F5769C">
      <w:pPr>
        <w:spacing w:before="11" w:after="0" w:line="220" w:lineRule="exact"/>
        <w:rPr>
          <w:rFonts w:cs="Times New Roman"/>
        </w:rPr>
      </w:pPr>
    </w:p>
    <w:p w14:paraId="63832C17" w14:textId="15A3BDA3" w:rsidR="005B14EA" w:rsidRPr="00DB0524" w:rsidRDefault="00955098" w:rsidP="00F5769C">
      <w:pPr>
        <w:spacing w:after="0" w:line="240" w:lineRule="auto"/>
        <w:ind w:right="-20"/>
        <w:rPr>
          <w:rFonts w:eastAsia="Arial" w:cs="Times New Roman"/>
        </w:rPr>
      </w:pPr>
      <w:r>
        <w:rPr>
          <w:rFonts w:eastAsia="Arial" w:cs="Times New Roman"/>
          <w:b/>
          <w:bCs/>
          <w:u w:val="single"/>
        </w:rPr>
        <w:t>Program Priority #</w:t>
      </w:r>
      <w:r w:rsidRPr="00FC207A">
        <w:rPr>
          <w:rFonts w:eastAsia="Arial" w:cs="Times New Roman"/>
          <w:b/>
          <w:bCs/>
          <w:u w:val="single"/>
        </w:rPr>
        <w:t xml:space="preserve">1 </w:t>
      </w:r>
      <w:r w:rsidR="0075210E" w:rsidRPr="00FC207A">
        <w:rPr>
          <w:rFonts w:eastAsia="Arial" w:cs="Times New Roman"/>
          <w:b/>
          <w:bCs/>
          <w:u w:val="single"/>
        </w:rPr>
        <w:t>Evaluation</w:t>
      </w:r>
      <w:r w:rsidR="0075210E" w:rsidRPr="00FC207A">
        <w:rPr>
          <w:rFonts w:eastAsia="Arial" w:cs="Times New Roman"/>
          <w:b/>
          <w:bCs/>
          <w:spacing w:val="-14"/>
          <w:u w:val="single"/>
        </w:rPr>
        <w:t xml:space="preserve"> </w:t>
      </w:r>
      <w:r w:rsidR="0075210E" w:rsidRPr="00FC207A">
        <w:rPr>
          <w:rFonts w:eastAsia="Arial" w:cs="Times New Roman"/>
          <w:b/>
          <w:bCs/>
          <w:u w:val="single"/>
        </w:rPr>
        <w:t>Plan</w:t>
      </w:r>
      <w:r w:rsidR="00DB0524">
        <w:rPr>
          <w:rFonts w:eastAsia="Arial" w:cs="Times New Roman"/>
          <w:b/>
          <w:bCs/>
        </w:rPr>
        <w:t xml:space="preserve"> </w:t>
      </w:r>
      <w:r w:rsidR="00DB0524">
        <w:rPr>
          <w:rFonts w:eastAsia="Arial" w:cs="Times New Roman"/>
          <w:bCs/>
        </w:rPr>
        <w:t xml:space="preserve">(Additional </w:t>
      </w:r>
      <w:r w:rsidR="00484F59">
        <w:rPr>
          <w:rFonts w:eastAsia="Arial" w:cs="Times New Roman"/>
          <w:bCs/>
        </w:rPr>
        <w:t>i</w:t>
      </w:r>
      <w:r w:rsidR="00DB0524">
        <w:rPr>
          <w:rFonts w:eastAsia="Arial" w:cs="Times New Roman"/>
          <w:bCs/>
        </w:rPr>
        <w:t>nformation to establish the context, document</w:t>
      </w:r>
      <w:r w:rsidR="006B5F55">
        <w:rPr>
          <w:rFonts w:eastAsia="Arial" w:cs="Times New Roman"/>
          <w:bCs/>
        </w:rPr>
        <w:t>/assess</w:t>
      </w:r>
      <w:r w:rsidR="00DB0524">
        <w:rPr>
          <w:rFonts w:eastAsia="Arial" w:cs="Times New Roman"/>
          <w:bCs/>
        </w:rPr>
        <w:t xml:space="preserve"> implementation, and/or measure outcomes)</w:t>
      </w:r>
    </w:p>
    <w:p w14:paraId="3A3F6471" w14:textId="77777777" w:rsidR="005B14EA" w:rsidRPr="00F5769C" w:rsidRDefault="005B14EA" w:rsidP="00F5769C">
      <w:pPr>
        <w:spacing w:after="0" w:line="200" w:lineRule="exact"/>
        <w:rPr>
          <w:rFonts w:cs="Times New Roman"/>
        </w:rPr>
      </w:pPr>
    </w:p>
    <w:p w14:paraId="2CFD2715" w14:textId="77777777" w:rsidR="005B14EA" w:rsidRDefault="00C64DA9" w:rsidP="00F5769C">
      <w:pPr>
        <w:spacing w:after="0" w:line="200" w:lineRule="exact"/>
        <w:rPr>
          <w:rFonts w:cs="Times New Roman"/>
        </w:rPr>
      </w:pPr>
      <w:r>
        <w:rPr>
          <w:rFonts w:cs="Times New Roman"/>
        </w:rPr>
        <w:t xml:space="preserve">  </w:t>
      </w:r>
    </w:p>
    <w:p w14:paraId="06D116EA" w14:textId="77777777" w:rsidR="001D7B88" w:rsidRDefault="001D7B88" w:rsidP="00F5769C">
      <w:pPr>
        <w:spacing w:after="0" w:line="200" w:lineRule="exact"/>
        <w:rPr>
          <w:rFonts w:cs="Times New Roman"/>
        </w:rPr>
      </w:pPr>
    </w:p>
    <w:p w14:paraId="1E68D106" w14:textId="77777777" w:rsidR="001D7B88" w:rsidRPr="00F5769C" w:rsidRDefault="001D7B88" w:rsidP="00F5769C">
      <w:pPr>
        <w:spacing w:after="0" w:line="200" w:lineRule="exact"/>
        <w:rPr>
          <w:rFonts w:cs="Times New Roman"/>
        </w:rPr>
      </w:pPr>
    </w:p>
    <w:p w14:paraId="258B0B06" w14:textId="77777777" w:rsidR="00D02FAD" w:rsidRDefault="00D02FAD" w:rsidP="00F5769C">
      <w:pPr>
        <w:spacing w:after="0" w:line="200" w:lineRule="exact"/>
        <w:rPr>
          <w:rFonts w:cs="Times New Roman"/>
        </w:rPr>
      </w:pPr>
    </w:p>
    <w:p w14:paraId="6232AF5B" w14:textId="77777777" w:rsidR="001D7B88" w:rsidRDefault="001D7B88" w:rsidP="00F5769C">
      <w:pPr>
        <w:spacing w:after="0" w:line="200" w:lineRule="exact"/>
        <w:rPr>
          <w:rFonts w:cs="Times New Roman"/>
        </w:rPr>
      </w:pPr>
    </w:p>
    <w:p w14:paraId="7DA693B5" w14:textId="474A7606" w:rsidR="00706EB5" w:rsidRDefault="00706EB5">
      <w:pPr>
        <w:rPr>
          <w:rFonts w:cs="Times New Roman"/>
          <w:i/>
        </w:rPr>
      </w:pPr>
      <w:r>
        <w:rPr>
          <w:rFonts w:ascii="Times New Roman" w:eastAsia="Arial" w:hAnsi="Times New Roman" w:cs="Times New Roman"/>
          <w:bCs/>
          <w:i/>
          <w:sz w:val="23"/>
          <w:szCs w:val="23"/>
        </w:rPr>
        <w:t>*</w:t>
      </w:r>
      <w:r w:rsidR="00955098">
        <w:rPr>
          <w:rFonts w:ascii="Times New Roman" w:eastAsia="Arial" w:hAnsi="Times New Roman" w:cs="Times New Roman"/>
          <w:bCs/>
          <w:i/>
          <w:sz w:val="23"/>
          <w:szCs w:val="23"/>
        </w:rPr>
        <w:t xml:space="preserve">Repeat program </w:t>
      </w:r>
      <w:r w:rsidR="003C0A9A">
        <w:rPr>
          <w:rFonts w:ascii="Times New Roman" w:eastAsia="Arial" w:hAnsi="Times New Roman" w:cs="Times New Roman"/>
          <w:bCs/>
          <w:i/>
          <w:sz w:val="23"/>
          <w:szCs w:val="23"/>
        </w:rPr>
        <w:t>outcomes</w:t>
      </w:r>
      <w:r>
        <w:rPr>
          <w:rFonts w:ascii="Times New Roman" w:eastAsia="Arial" w:hAnsi="Times New Roman" w:cs="Times New Roman"/>
          <w:bCs/>
          <w:i/>
          <w:sz w:val="23"/>
          <w:szCs w:val="23"/>
        </w:rPr>
        <w:t>, response</w:t>
      </w:r>
      <w:r w:rsidR="003C0A9A">
        <w:rPr>
          <w:rFonts w:ascii="Times New Roman" w:eastAsia="Arial" w:hAnsi="Times New Roman" w:cs="Times New Roman"/>
          <w:bCs/>
          <w:i/>
          <w:sz w:val="23"/>
          <w:szCs w:val="23"/>
        </w:rPr>
        <w:t>/outputs</w:t>
      </w:r>
      <w:r>
        <w:rPr>
          <w:rFonts w:ascii="Times New Roman" w:eastAsia="Arial" w:hAnsi="Times New Roman" w:cs="Times New Roman"/>
          <w:bCs/>
          <w:i/>
          <w:sz w:val="23"/>
          <w:szCs w:val="23"/>
        </w:rPr>
        <w:t xml:space="preserve"> and evaluation plans</w:t>
      </w:r>
      <w:r w:rsidR="007B7FB2" w:rsidRPr="007B7FB2">
        <w:rPr>
          <w:rFonts w:ascii="Times New Roman" w:eastAsia="Arial" w:hAnsi="Times New Roman" w:cs="Times New Roman"/>
          <w:bCs/>
          <w:i/>
          <w:sz w:val="23"/>
          <w:szCs w:val="23"/>
        </w:rPr>
        <w:t xml:space="preserve"> for</w:t>
      </w:r>
      <w:r w:rsidR="007B7FB2" w:rsidRPr="007B7FB2">
        <w:rPr>
          <w:rFonts w:ascii="Times New Roman" w:eastAsia="Arial" w:hAnsi="Times New Roman" w:cs="Times New Roman"/>
          <w:bCs/>
          <w:i/>
          <w:spacing w:val="-2"/>
          <w:sz w:val="23"/>
          <w:szCs w:val="23"/>
        </w:rPr>
        <w:t xml:space="preserve"> </w:t>
      </w:r>
      <w:r w:rsidR="007B7FB2" w:rsidRPr="007B7FB2">
        <w:rPr>
          <w:rFonts w:ascii="Times New Roman" w:eastAsia="Arial" w:hAnsi="Times New Roman" w:cs="Times New Roman"/>
          <w:bCs/>
          <w:i/>
          <w:sz w:val="23"/>
          <w:szCs w:val="23"/>
        </w:rPr>
        <w:t>a second priority program</w:t>
      </w:r>
      <w:r w:rsidR="007B7FB2" w:rsidRPr="007B7FB2">
        <w:rPr>
          <w:rFonts w:cs="Times New Roman"/>
          <w:i/>
        </w:rPr>
        <w:t xml:space="preserve"> </w:t>
      </w:r>
    </w:p>
    <w:p w14:paraId="713A75C4" w14:textId="29D76847" w:rsidR="00706EB5" w:rsidRDefault="00706EB5" w:rsidP="00706EB5">
      <w:pPr>
        <w:spacing w:after="0" w:line="240" w:lineRule="auto"/>
        <w:ind w:right="-20"/>
        <w:rPr>
          <w:rFonts w:eastAsia="Arial" w:cs="Times New Roman"/>
          <w:b/>
          <w:bCs/>
        </w:rPr>
      </w:pPr>
      <w:r w:rsidRPr="00F5769C">
        <w:rPr>
          <w:rFonts w:eastAsia="Arial" w:cs="Times New Roman"/>
          <w:b/>
          <w:bCs/>
        </w:rPr>
        <w:t>Professional</w:t>
      </w:r>
      <w:r w:rsidRPr="00F5769C">
        <w:rPr>
          <w:rFonts w:eastAsia="Arial" w:cs="Times New Roman"/>
          <w:b/>
          <w:bCs/>
          <w:spacing w:val="-17"/>
        </w:rPr>
        <w:t xml:space="preserve"> </w:t>
      </w:r>
      <w:r w:rsidRPr="00F5769C">
        <w:rPr>
          <w:rFonts w:eastAsia="Arial" w:cs="Times New Roman"/>
          <w:b/>
          <w:bCs/>
        </w:rPr>
        <w:t>Development</w:t>
      </w:r>
      <w:r>
        <w:rPr>
          <w:rFonts w:eastAsia="Arial" w:cs="Times New Roman"/>
          <w:b/>
          <w:bCs/>
        </w:rPr>
        <w:t xml:space="preserve"> </w:t>
      </w:r>
      <w:r w:rsidR="00380751">
        <w:rPr>
          <w:rFonts w:eastAsia="Arial" w:cs="Times New Roman"/>
          <w:b/>
          <w:bCs/>
        </w:rPr>
        <w:t>Needs:</w:t>
      </w:r>
    </w:p>
    <w:p w14:paraId="47C82530" w14:textId="77777777" w:rsidR="00380751" w:rsidRPr="00F5769C" w:rsidRDefault="00380751" w:rsidP="00706EB5">
      <w:pPr>
        <w:spacing w:after="0" w:line="240" w:lineRule="auto"/>
        <w:ind w:right="-20"/>
        <w:rPr>
          <w:rFonts w:eastAsia="Arial" w:cs="Times New Roman"/>
        </w:rPr>
      </w:pPr>
    </w:p>
    <w:p w14:paraId="4AA216CF" w14:textId="77777777" w:rsidR="00706EB5" w:rsidRDefault="00706EB5" w:rsidP="00F5769C">
      <w:pPr>
        <w:spacing w:after="0" w:line="200" w:lineRule="exact"/>
        <w:rPr>
          <w:rFonts w:cs="Times New Roman"/>
          <w:b/>
        </w:rPr>
      </w:pPr>
    </w:p>
    <w:p w14:paraId="0DE09679" w14:textId="77777777" w:rsidR="004C1D7D" w:rsidRDefault="004C1D7D" w:rsidP="00F5769C">
      <w:pPr>
        <w:spacing w:after="0" w:line="200" w:lineRule="exact"/>
        <w:rPr>
          <w:rFonts w:cs="Times New Roman"/>
          <w:b/>
        </w:rPr>
      </w:pPr>
      <w:bookmarkStart w:id="0" w:name="_GoBack"/>
      <w:bookmarkEnd w:id="0"/>
    </w:p>
    <w:p w14:paraId="7BF951C8" w14:textId="77777777" w:rsidR="004C1D7D" w:rsidRDefault="004C1D7D" w:rsidP="00F5769C">
      <w:pPr>
        <w:spacing w:after="0" w:line="200" w:lineRule="exact"/>
        <w:rPr>
          <w:rFonts w:cs="Times New Roman"/>
          <w:b/>
        </w:rPr>
      </w:pPr>
    </w:p>
    <w:p w14:paraId="26C35DD8" w14:textId="77777777" w:rsidR="004C1D7D" w:rsidRDefault="004C1D7D" w:rsidP="00F5769C">
      <w:pPr>
        <w:spacing w:after="0" w:line="200" w:lineRule="exact"/>
        <w:rPr>
          <w:rFonts w:cs="Times New Roman"/>
          <w:b/>
        </w:rPr>
      </w:pPr>
    </w:p>
    <w:p w14:paraId="2FF3E86F" w14:textId="77777777" w:rsidR="004C1D7D" w:rsidRDefault="004C1D7D" w:rsidP="00F5769C">
      <w:pPr>
        <w:spacing w:after="0" w:line="200" w:lineRule="exact"/>
        <w:rPr>
          <w:rFonts w:cs="Times New Roman"/>
          <w:b/>
        </w:rPr>
      </w:pPr>
    </w:p>
    <w:p w14:paraId="5A3BE5A9" w14:textId="0B478FC3" w:rsidR="00114BBA" w:rsidRDefault="00114BBA" w:rsidP="00F5769C">
      <w:pPr>
        <w:spacing w:after="0" w:line="200" w:lineRule="exact"/>
        <w:rPr>
          <w:rFonts w:cs="Times New Roman"/>
          <w:b/>
        </w:rPr>
      </w:pPr>
      <w:r w:rsidRPr="00114BBA">
        <w:rPr>
          <w:rFonts w:cs="Times New Roman"/>
          <w:b/>
        </w:rPr>
        <w:t xml:space="preserve">Timeframe </w:t>
      </w:r>
      <w:r>
        <w:rPr>
          <w:rFonts w:cs="Times New Roman"/>
          <w:b/>
        </w:rPr>
        <w:t>–</w:t>
      </w:r>
      <w:r w:rsidRPr="00114BBA">
        <w:rPr>
          <w:rFonts w:cs="Times New Roman"/>
          <w:b/>
        </w:rPr>
        <w:t xml:space="preserve"> Annual</w:t>
      </w:r>
    </w:p>
    <w:p w14:paraId="46E678C2" w14:textId="03362334" w:rsidR="00310A53" w:rsidRDefault="00310A53" w:rsidP="00310A53">
      <w:pPr>
        <w:spacing w:after="0" w:line="200" w:lineRule="exact"/>
        <w:rPr>
          <w:rFonts w:cs="Times New Roman"/>
        </w:rPr>
      </w:pPr>
      <w:r>
        <w:rPr>
          <w:rFonts w:cs="Times New Roman"/>
        </w:rPr>
        <w:t>It can be useful to capture major planned activities (planning, education, evaluation, etc.) for each of your plans on a calendar format.</w:t>
      </w:r>
    </w:p>
    <w:p w14:paraId="12B387B1" w14:textId="77777777" w:rsidR="00114BBA" w:rsidRDefault="00114BBA" w:rsidP="00F5769C">
      <w:pPr>
        <w:spacing w:after="0" w:line="200" w:lineRule="exact"/>
        <w:rPr>
          <w:rFonts w:cs="Times New Roman"/>
          <w:b/>
        </w:rPr>
      </w:pPr>
    </w:p>
    <w:tbl>
      <w:tblPr>
        <w:tblStyle w:val="TableGrid"/>
        <w:tblW w:w="0" w:type="auto"/>
        <w:tblLook w:val="04A0" w:firstRow="1" w:lastRow="0" w:firstColumn="1" w:lastColumn="0" w:noHBand="0" w:noVBand="1"/>
      </w:tblPr>
      <w:tblGrid>
        <w:gridCol w:w="1209"/>
        <w:gridCol w:w="2083"/>
        <w:gridCol w:w="2083"/>
        <w:gridCol w:w="2329"/>
        <w:gridCol w:w="1766"/>
      </w:tblGrid>
      <w:tr w:rsidR="00380751" w14:paraId="3CC0B2C9" w14:textId="6E3DC401" w:rsidTr="00380751">
        <w:tc>
          <w:tcPr>
            <w:tcW w:w="1209" w:type="dxa"/>
          </w:tcPr>
          <w:p w14:paraId="0C694348" w14:textId="77777777" w:rsidR="00380751" w:rsidRDefault="00380751" w:rsidP="00F5769C">
            <w:pPr>
              <w:spacing w:line="200" w:lineRule="exact"/>
              <w:rPr>
                <w:rFonts w:cs="Times New Roman"/>
                <w:b/>
              </w:rPr>
            </w:pPr>
          </w:p>
        </w:tc>
        <w:tc>
          <w:tcPr>
            <w:tcW w:w="2083" w:type="dxa"/>
          </w:tcPr>
          <w:p w14:paraId="3D46DA8D" w14:textId="45B1BCBE" w:rsidR="00380751" w:rsidRDefault="003C0A9A" w:rsidP="00F5769C">
            <w:pPr>
              <w:spacing w:line="200" w:lineRule="exact"/>
              <w:rPr>
                <w:rFonts w:cs="Times New Roman"/>
                <w:b/>
              </w:rPr>
            </w:pPr>
            <w:r>
              <w:rPr>
                <w:rFonts w:cs="Times New Roman"/>
                <w:b/>
              </w:rPr>
              <w:t>Program Priority</w:t>
            </w:r>
            <w:r w:rsidR="00380751">
              <w:rPr>
                <w:rFonts w:cs="Times New Roman"/>
                <w:b/>
              </w:rPr>
              <w:t xml:space="preserve"> 1 – Activities</w:t>
            </w:r>
          </w:p>
        </w:tc>
        <w:tc>
          <w:tcPr>
            <w:tcW w:w="2083" w:type="dxa"/>
          </w:tcPr>
          <w:p w14:paraId="623B324E" w14:textId="50E04882" w:rsidR="00380751" w:rsidRDefault="003C0A9A" w:rsidP="00F5769C">
            <w:pPr>
              <w:spacing w:line="200" w:lineRule="exact"/>
              <w:rPr>
                <w:rFonts w:cs="Times New Roman"/>
                <w:b/>
              </w:rPr>
            </w:pPr>
            <w:r>
              <w:rPr>
                <w:rFonts w:cs="Times New Roman"/>
                <w:b/>
              </w:rPr>
              <w:t>Program Priority</w:t>
            </w:r>
            <w:r w:rsidR="00380751">
              <w:rPr>
                <w:rFonts w:cs="Times New Roman"/>
                <w:b/>
              </w:rPr>
              <w:t xml:space="preserve"> 2 – Activities</w:t>
            </w:r>
          </w:p>
        </w:tc>
        <w:tc>
          <w:tcPr>
            <w:tcW w:w="2329" w:type="dxa"/>
          </w:tcPr>
          <w:p w14:paraId="1405C76F" w14:textId="77777777" w:rsidR="00380751" w:rsidRDefault="00380751" w:rsidP="00F5769C">
            <w:pPr>
              <w:spacing w:line="200" w:lineRule="exact"/>
              <w:rPr>
                <w:rFonts w:cs="Times New Roman"/>
                <w:b/>
              </w:rPr>
            </w:pPr>
            <w:r>
              <w:rPr>
                <w:rFonts w:cs="Times New Roman"/>
                <w:b/>
              </w:rPr>
              <w:t>Other Activities/Major Responsibilities</w:t>
            </w:r>
          </w:p>
        </w:tc>
        <w:tc>
          <w:tcPr>
            <w:tcW w:w="1766" w:type="dxa"/>
          </w:tcPr>
          <w:p w14:paraId="52953D45" w14:textId="7A9C7853" w:rsidR="00380751" w:rsidRDefault="00380751" w:rsidP="00F5769C">
            <w:pPr>
              <w:spacing w:line="200" w:lineRule="exact"/>
              <w:rPr>
                <w:rFonts w:cs="Times New Roman"/>
                <w:b/>
              </w:rPr>
            </w:pPr>
            <w:r>
              <w:rPr>
                <w:rFonts w:cs="Times New Roman"/>
                <w:b/>
              </w:rPr>
              <w:t>Professional Development</w:t>
            </w:r>
          </w:p>
        </w:tc>
      </w:tr>
      <w:tr w:rsidR="00380751" w14:paraId="49FC1856" w14:textId="425C50EA" w:rsidTr="00380751">
        <w:trPr>
          <w:trHeight w:val="1278"/>
        </w:trPr>
        <w:tc>
          <w:tcPr>
            <w:tcW w:w="1209" w:type="dxa"/>
          </w:tcPr>
          <w:p w14:paraId="47978B1B" w14:textId="0146D40F" w:rsidR="00380751" w:rsidRDefault="00380751" w:rsidP="00706EB5">
            <w:pPr>
              <w:spacing w:line="200" w:lineRule="exact"/>
              <w:rPr>
                <w:rFonts w:cs="Times New Roman"/>
                <w:b/>
              </w:rPr>
            </w:pPr>
            <w:r>
              <w:rPr>
                <w:rFonts w:cs="Times New Roman"/>
                <w:b/>
              </w:rPr>
              <w:t>Winter</w:t>
            </w:r>
          </w:p>
        </w:tc>
        <w:tc>
          <w:tcPr>
            <w:tcW w:w="2083" w:type="dxa"/>
          </w:tcPr>
          <w:p w14:paraId="1BC06C98" w14:textId="77777777" w:rsidR="00380751" w:rsidRDefault="00380751" w:rsidP="00F5769C">
            <w:pPr>
              <w:spacing w:line="200" w:lineRule="exact"/>
              <w:rPr>
                <w:rFonts w:cs="Times New Roman"/>
                <w:b/>
              </w:rPr>
            </w:pPr>
          </w:p>
        </w:tc>
        <w:tc>
          <w:tcPr>
            <w:tcW w:w="2083" w:type="dxa"/>
          </w:tcPr>
          <w:p w14:paraId="4012B845" w14:textId="77777777" w:rsidR="00380751" w:rsidRDefault="00380751" w:rsidP="00F5769C">
            <w:pPr>
              <w:spacing w:line="200" w:lineRule="exact"/>
              <w:rPr>
                <w:rFonts w:cs="Times New Roman"/>
                <w:b/>
              </w:rPr>
            </w:pPr>
          </w:p>
        </w:tc>
        <w:tc>
          <w:tcPr>
            <w:tcW w:w="2329" w:type="dxa"/>
          </w:tcPr>
          <w:p w14:paraId="2933F99F" w14:textId="77777777" w:rsidR="00380751" w:rsidRDefault="00380751" w:rsidP="00F5769C">
            <w:pPr>
              <w:spacing w:line="200" w:lineRule="exact"/>
              <w:rPr>
                <w:rFonts w:cs="Times New Roman"/>
                <w:b/>
              </w:rPr>
            </w:pPr>
          </w:p>
        </w:tc>
        <w:tc>
          <w:tcPr>
            <w:tcW w:w="1766" w:type="dxa"/>
          </w:tcPr>
          <w:p w14:paraId="6A98FA78" w14:textId="77777777" w:rsidR="00380751" w:rsidRDefault="00380751" w:rsidP="00F5769C">
            <w:pPr>
              <w:spacing w:line="200" w:lineRule="exact"/>
              <w:rPr>
                <w:rFonts w:cs="Times New Roman"/>
                <w:b/>
              </w:rPr>
            </w:pPr>
          </w:p>
        </w:tc>
      </w:tr>
      <w:tr w:rsidR="00380751" w14:paraId="65234764" w14:textId="09CDC927" w:rsidTr="00380751">
        <w:trPr>
          <w:trHeight w:val="1278"/>
        </w:trPr>
        <w:tc>
          <w:tcPr>
            <w:tcW w:w="1209" w:type="dxa"/>
          </w:tcPr>
          <w:p w14:paraId="673E7155" w14:textId="714EDED1" w:rsidR="00380751" w:rsidRDefault="00380751" w:rsidP="00F5769C">
            <w:pPr>
              <w:spacing w:line="200" w:lineRule="exact"/>
              <w:rPr>
                <w:rFonts w:cs="Times New Roman"/>
                <w:b/>
              </w:rPr>
            </w:pPr>
            <w:r>
              <w:rPr>
                <w:rFonts w:cs="Times New Roman"/>
                <w:b/>
              </w:rPr>
              <w:t>Spring</w:t>
            </w:r>
          </w:p>
        </w:tc>
        <w:tc>
          <w:tcPr>
            <w:tcW w:w="2083" w:type="dxa"/>
          </w:tcPr>
          <w:p w14:paraId="618EBEC4" w14:textId="77777777" w:rsidR="00380751" w:rsidRDefault="00380751" w:rsidP="00F5769C">
            <w:pPr>
              <w:spacing w:line="200" w:lineRule="exact"/>
              <w:rPr>
                <w:rFonts w:cs="Times New Roman"/>
                <w:b/>
              </w:rPr>
            </w:pPr>
          </w:p>
        </w:tc>
        <w:tc>
          <w:tcPr>
            <w:tcW w:w="2083" w:type="dxa"/>
          </w:tcPr>
          <w:p w14:paraId="3C394CD4" w14:textId="77777777" w:rsidR="00380751" w:rsidRDefault="00380751" w:rsidP="00F5769C">
            <w:pPr>
              <w:spacing w:line="200" w:lineRule="exact"/>
              <w:rPr>
                <w:rFonts w:cs="Times New Roman"/>
                <w:b/>
              </w:rPr>
            </w:pPr>
          </w:p>
        </w:tc>
        <w:tc>
          <w:tcPr>
            <w:tcW w:w="2329" w:type="dxa"/>
          </w:tcPr>
          <w:p w14:paraId="7D4542DE" w14:textId="77777777" w:rsidR="00380751" w:rsidRDefault="00380751" w:rsidP="00F5769C">
            <w:pPr>
              <w:spacing w:line="200" w:lineRule="exact"/>
              <w:rPr>
                <w:rFonts w:cs="Times New Roman"/>
                <w:b/>
              </w:rPr>
            </w:pPr>
          </w:p>
        </w:tc>
        <w:tc>
          <w:tcPr>
            <w:tcW w:w="1766" w:type="dxa"/>
          </w:tcPr>
          <w:p w14:paraId="36AAA4CD" w14:textId="77777777" w:rsidR="00380751" w:rsidRDefault="00380751" w:rsidP="00F5769C">
            <w:pPr>
              <w:spacing w:line="200" w:lineRule="exact"/>
              <w:rPr>
                <w:rFonts w:cs="Times New Roman"/>
                <w:b/>
              </w:rPr>
            </w:pPr>
          </w:p>
        </w:tc>
      </w:tr>
      <w:tr w:rsidR="00380751" w14:paraId="377BDF87" w14:textId="4B8118D3" w:rsidTr="00380751">
        <w:trPr>
          <w:trHeight w:val="1278"/>
        </w:trPr>
        <w:tc>
          <w:tcPr>
            <w:tcW w:w="1209" w:type="dxa"/>
          </w:tcPr>
          <w:p w14:paraId="1576B434" w14:textId="64681D77" w:rsidR="00380751" w:rsidRDefault="00380751" w:rsidP="00F5769C">
            <w:pPr>
              <w:spacing w:line="200" w:lineRule="exact"/>
              <w:rPr>
                <w:rFonts w:cs="Times New Roman"/>
                <w:b/>
              </w:rPr>
            </w:pPr>
            <w:r>
              <w:rPr>
                <w:rFonts w:cs="Times New Roman"/>
                <w:b/>
              </w:rPr>
              <w:t>Summer</w:t>
            </w:r>
          </w:p>
        </w:tc>
        <w:tc>
          <w:tcPr>
            <w:tcW w:w="2083" w:type="dxa"/>
          </w:tcPr>
          <w:p w14:paraId="05EBDF73" w14:textId="77777777" w:rsidR="00380751" w:rsidRDefault="00380751" w:rsidP="00F5769C">
            <w:pPr>
              <w:spacing w:line="200" w:lineRule="exact"/>
              <w:rPr>
                <w:rFonts w:cs="Times New Roman"/>
                <w:b/>
              </w:rPr>
            </w:pPr>
          </w:p>
        </w:tc>
        <w:tc>
          <w:tcPr>
            <w:tcW w:w="2083" w:type="dxa"/>
          </w:tcPr>
          <w:p w14:paraId="44E7E6DD" w14:textId="77777777" w:rsidR="00380751" w:rsidRDefault="00380751" w:rsidP="00F5769C">
            <w:pPr>
              <w:spacing w:line="200" w:lineRule="exact"/>
              <w:rPr>
                <w:rFonts w:cs="Times New Roman"/>
                <w:b/>
              </w:rPr>
            </w:pPr>
          </w:p>
        </w:tc>
        <w:tc>
          <w:tcPr>
            <w:tcW w:w="2329" w:type="dxa"/>
          </w:tcPr>
          <w:p w14:paraId="0F908CF2" w14:textId="77777777" w:rsidR="00380751" w:rsidRDefault="00380751" w:rsidP="00F5769C">
            <w:pPr>
              <w:spacing w:line="200" w:lineRule="exact"/>
              <w:rPr>
                <w:rFonts w:cs="Times New Roman"/>
                <w:b/>
              </w:rPr>
            </w:pPr>
          </w:p>
        </w:tc>
        <w:tc>
          <w:tcPr>
            <w:tcW w:w="1766" w:type="dxa"/>
          </w:tcPr>
          <w:p w14:paraId="32A23404" w14:textId="77777777" w:rsidR="00380751" w:rsidRDefault="00380751" w:rsidP="00F5769C">
            <w:pPr>
              <w:spacing w:line="200" w:lineRule="exact"/>
              <w:rPr>
                <w:rFonts w:cs="Times New Roman"/>
                <w:b/>
              </w:rPr>
            </w:pPr>
          </w:p>
        </w:tc>
      </w:tr>
      <w:tr w:rsidR="00380751" w14:paraId="0CEA6F6E" w14:textId="13B23D5F" w:rsidTr="00380751">
        <w:trPr>
          <w:trHeight w:val="1278"/>
        </w:trPr>
        <w:tc>
          <w:tcPr>
            <w:tcW w:w="1209" w:type="dxa"/>
          </w:tcPr>
          <w:p w14:paraId="263B200D" w14:textId="4E25ABCC" w:rsidR="00380751" w:rsidRDefault="00380751" w:rsidP="00F5769C">
            <w:pPr>
              <w:spacing w:line="200" w:lineRule="exact"/>
              <w:rPr>
                <w:rFonts w:cs="Times New Roman"/>
                <w:b/>
              </w:rPr>
            </w:pPr>
            <w:r>
              <w:rPr>
                <w:rFonts w:cs="Times New Roman"/>
                <w:b/>
              </w:rPr>
              <w:t>Fall</w:t>
            </w:r>
          </w:p>
        </w:tc>
        <w:tc>
          <w:tcPr>
            <w:tcW w:w="2083" w:type="dxa"/>
          </w:tcPr>
          <w:p w14:paraId="45495CAD" w14:textId="77777777" w:rsidR="00380751" w:rsidRDefault="00380751" w:rsidP="00F5769C">
            <w:pPr>
              <w:spacing w:line="200" w:lineRule="exact"/>
              <w:rPr>
                <w:rFonts w:cs="Times New Roman"/>
                <w:b/>
              </w:rPr>
            </w:pPr>
          </w:p>
        </w:tc>
        <w:tc>
          <w:tcPr>
            <w:tcW w:w="2083" w:type="dxa"/>
          </w:tcPr>
          <w:p w14:paraId="2A753D67" w14:textId="77777777" w:rsidR="00380751" w:rsidRDefault="00380751" w:rsidP="00F5769C">
            <w:pPr>
              <w:spacing w:line="200" w:lineRule="exact"/>
              <w:rPr>
                <w:rFonts w:cs="Times New Roman"/>
                <w:b/>
              </w:rPr>
            </w:pPr>
          </w:p>
        </w:tc>
        <w:tc>
          <w:tcPr>
            <w:tcW w:w="2329" w:type="dxa"/>
          </w:tcPr>
          <w:p w14:paraId="6EC1691D" w14:textId="77777777" w:rsidR="00380751" w:rsidRDefault="00380751" w:rsidP="00F5769C">
            <w:pPr>
              <w:spacing w:line="200" w:lineRule="exact"/>
              <w:rPr>
                <w:rFonts w:cs="Times New Roman"/>
                <w:b/>
              </w:rPr>
            </w:pPr>
          </w:p>
        </w:tc>
        <w:tc>
          <w:tcPr>
            <w:tcW w:w="1766" w:type="dxa"/>
          </w:tcPr>
          <w:p w14:paraId="37E916AA" w14:textId="77777777" w:rsidR="00380751" w:rsidRDefault="00380751" w:rsidP="00F5769C">
            <w:pPr>
              <w:spacing w:line="200" w:lineRule="exact"/>
              <w:rPr>
                <w:rFonts w:cs="Times New Roman"/>
                <w:b/>
              </w:rPr>
            </w:pPr>
          </w:p>
        </w:tc>
      </w:tr>
    </w:tbl>
    <w:p w14:paraId="33B85A12" w14:textId="77777777" w:rsidR="004D4BAF" w:rsidRDefault="004D4BAF" w:rsidP="00F5769C">
      <w:pPr>
        <w:spacing w:after="0" w:line="200" w:lineRule="exact"/>
        <w:rPr>
          <w:rFonts w:cs="Times New Roman"/>
          <w:b/>
        </w:rPr>
      </w:pPr>
    </w:p>
    <w:sectPr w:rsidR="004D4BAF" w:rsidSect="0032134E">
      <w:footerReference w:type="first" r:id="rId12"/>
      <w:pgSz w:w="12240" w:h="15840"/>
      <w:pgMar w:top="1380" w:right="1440" w:bottom="280" w:left="1320" w:header="720" w:footer="720" w:gutter="0"/>
      <w:pgNumType w:start="1"/>
      <w:cols w:space="720"/>
      <w:titlePg/>
      <w:docGrid w:linePitch="299"/>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83F3D" w14:textId="77777777" w:rsidR="0069671C" w:rsidRDefault="0069671C" w:rsidP="00C97CBD">
      <w:pPr>
        <w:spacing w:after="0" w:line="240" w:lineRule="auto"/>
      </w:pPr>
      <w:r>
        <w:separator/>
      </w:r>
    </w:p>
  </w:endnote>
  <w:endnote w:type="continuationSeparator" w:id="0">
    <w:p w14:paraId="48301259" w14:textId="77777777" w:rsidR="0069671C" w:rsidRDefault="0069671C" w:rsidP="00C9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20E5" w14:textId="251FE39B" w:rsidR="00D9380A" w:rsidRDefault="00D9380A">
    <w:pPr>
      <w:pStyle w:val="Footer"/>
      <w:jc w:val="right"/>
    </w:pPr>
  </w:p>
  <w:p w14:paraId="7EE6C03D" w14:textId="77777777" w:rsidR="00C97CBD" w:rsidRPr="00D9380A" w:rsidRDefault="00C97CBD" w:rsidP="00D938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907646"/>
      <w:docPartObj>
        <w:docPartGallery w:val="Page Numbers (Bottom of Page)"/>
        <w:docPartUnique/>
      </w:docPartObj>
    </w:sdtPr>
    <w:sdtEndPr>
      <w:rPr>
        <w:noProof/>
      </w:rPr>
    </w:sdtEndPr>
    <w:sdtContent>
      <w:p w14:paraId="784B4E0C" w14:textId="0E5EA7AF" w:rsidR="00D9380A" w:rsidRDefault="00D9380A">
        <w:pPr>
          <w:pStyle w:val="Footer"/>
          <w:jc w:val="right"/>
        </w:pPr>
        <w:r>
          <w:fldChar w:fldCharType="begin"/>
        </w:r>
        <w:r>
          <w:instrText xml:space="preserve"> PAGE   \* MERGEFORMAT </w:instrText>
        </w:r>
        <w:r>
          <w:fldChar w:fldCharType="separate"/>
        </w:r>
        <w:r w:rsidR="00484F59">
          <w:rPr>
            <w:noProof/>
          </w:rPr>
          <w:t>1</w:t>
        </w:r>
        <w:r>
          <w:rPr>
            <w:noProof/>
          </w:rPr>
          <w:fldChar w:fldCharType="end"/>
        </w:r>
      </w:p>
    </w:sdtContent>
  </w:sdt>
  <w:p w14:paraId="7BFE155F" w14:textId="77777777" w:rsidR="00D9380A" w:rsidRPr="00D9380A" w:rsidRDefault="00D9380A" w:rsidP="00D938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D618B" w14:textId="77777777" w:rsidR="0069671C" w:rsidRDefault="0069671C" w:rsidP="00C97CBD">
      <w:pPr>
        <w:spacing w:after="0" w:line="240" w:lineRule="auto"/>
      </w:pPr>
      <w:r>
        <w:separator/>
      </w:r>
    </w:p>
  </w:footnote>
  <w:footnote w:type="continuationSeparator" w:id="0">
    <w:p w14:paraId="76BFB4B0" w14:textId="77777777" w:rsidR="0069671C" w:rsidRDefault="0069671C" w:rsidP="00C97C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45D"/>
    <w:multiLevelType w:val="hybridMultilevel"/>
    <w:tmpl w:val="BDFA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47639"/>
    <w:multiLevelType w:val="hybridMultilevel"/>
    <w:tmpl w:val="AEE40932"/>
    <w:lvl w:ilvl="0" w:tplc="8214E068">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6076A"/>
    <w:multiLevelType w:val="hybridMultilevel"/>
    <w:tmpl w:val="436621B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ACB1860"/>
    <w:multiLevelType w:val="hybridMultilevel"/>
    <w:tmpl w:val="9588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466DA"/>
    <w:multiLevelType w:val="hybridMultilevel"/>
    <w:tmpl w:val="FAAE8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C518B"/>
    <w:multiLevelType w:val="hybridMultilevel"/>
    <w:tmpl w:val="FE6AE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394822"/>
    <w:multiLevelType w:val="multilevel"/>
    <w:tmpl w:val="EA02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155FA9"/>
    <w:multiLevelType w:val="hybridMultilevel"/>
    <w:tmpl w:val="2CC0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4277D"/>
    <w:multiLevelType w:val="hybridMultilevel"/>
    <w:tmpl w:val="5C1AD494"/>
    <w:lvl w:ilvl="0" w:tplc="2D822A4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6288D"/>
    <w:multiLevelType w:val="multilevel"/>
    <w:tmpl w:val="BC4C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AB0957"/>
    <w:multiLevelType w:val="multilevel"/>
    <w:tmpl w:val="1DAC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3E542A"/>
    <w:multiLevelType w:val="hybridMultilevel"/>
    <w:tmpl w:val="58D45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34F5D"/>
    <w:multiLevelType w:val="hybridMultilevel"/>
    <w:tmpl w:val="7D2C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45663"/>
    <w:multiLevelType w:val="hybridMultilevel"/>
    <w:tmpl w:val="20CE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6266E"/>
    <w:multiLevelType w:val="multilevel"/>
    <w:tmpl w:val="80D02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318CF"/>
    <w:multiLevelType w:val="hybridMultilevel"/>
    <w:tmpl w:val="6C02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90A90"/>
    <w:multiLevelType w:val="hybridMultilevel"/>
    <w:tmpl w:val="2C02D58A"/>
    <w:lvl w:ilvl="0" w:tplc="4334968E">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9"/>
  </w:num>
  <w:num w:numId="5">
    <w:abstractNumId w:val="15"/>
  </w:num>
  <w:num w:numId="6">
    <w:abstractNumId w:val="10"/>
  </w:num>
  <w:num w:numId="7">
    <w:abstractNumId w:val="6"/>
  </w:num>
  <w:num w:numId="8">
    <w:abstractNumId w:val="2"/>
  </w:num>
  <w:num w:numId="9">
    <w:abstractNumId w:val="13"/>
  </w:num>
  <w:num w:numId="10">
    <w:abstractNumId w:val="11"/>
  </w:num>
  <w:num w:numId="11">
    <w:abstractNumId w:val="14"/>
  </w:num>
  <w:num w:numId="12">
    <w:abstractNumId w:val="3"/>
  </w:num>
  <w:num w:numId="13">
    <w:abstractNumId w:val="7"/>
  </w:num>
  <w:num w:numId="14">
    <w:abstractNumId w:val="5"/>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EA"/>
    <w:rsid w:val="000149A6"/>
    <w:rsid w:val="0003306F"/>
    <w:rsid w:val="00037ED6"/>
    <w:rsid w:val="000A38A7"/>
    <w:rsid w:val="000D6270"/>
    <w:rsid w:val="000F7062"/>
    <w:rsid w:val="00114BBA"/>
    <w:rsid w:val="001540AA"/>
    <w:rsid w:val="00156073"/>
    <w:rsid w:val="0017272E"/>
    <w:rsid w:val="00181DE9"/>
    <w:rsid w:val="001C6660"/>
    <w:rsid w:val="001C7934"/>
    <w:rsid w:val="001D3E7A"/>
    <w:rsid w:val="001D7B88"/>
    <w:rsid w:val="002209EA"/>
    <w:rsid w:val="002C6D27"/>
    <w:rsid w:val="002E117A"/>
    <w:rsid w:val="00310A53"/>
    <w:rsid w:val="00316C9E"/>
    <w:rsid w:val="0031783F"/>
    <w:rsid w:val="0032134E"/>
    <w:rsid w:val="00321CA9"/>
    <w:rsid w:val="00374867"/>
    <w:rsid w:val="00380751"/>
    <w:rsid w:val="003875A1"/>
    <w:rsid w:val="003914A4"/>
    <w:rsid w:val="00396163"/>
    <w:rsid w:val="003C0A9A"/>
    <w:rsid w:val="003D7B11"/>
    <w:rsid w:val="003E2430"/>
    <w:rsid w:val="003F2D51"/>
    <w:rsid w:val="00401E6F"/>
    <w:rsid w:val="00427028"/>
    <w:rsid w:val="00484F59"/>
    <w:rsid w:val="004C1D7D"/>
    <w:rsid w:val="004D25C8"/>
    <w:rsid w:val="004D4BAF"/>
    <w:rsid w:val="004E0C78"/>
    <w:rsid w:val="00500735"/>
    <w:rsid w:val="00505AC9"/>
    <w:rsid w:val="00514246"/>
    <w:rsid w:val="00524A5F"/>
    <w:rsid w:val="00555215"/>
    <w:rsid w:val="00566A28"/>
    <w:rsid w:val="00580AF0"/>
    <w:rsid w:val="005B14EA"/>
    <w:rsid w:val="005B48D2"/>
    <w:rsid w:val="005B5B28"/>
    <w:rsid w:val="005C03E7"/>
    <w:rsid w:val="005E6DBB"/>
    <w:rsid w:val="00605945"/>
    <w:rsid w:val="00606040"/>
    <w:rsid w:val="0062437B"/>
    <w:rsid w:val="006618CC"/>
    <w:rsid w:val="0069671C"/>
    <w:rsid w:val="006B055F"/>
    <w:rsid w:val="006B5F55"/>
    <w:rsid w:val="006D4C9B"/>
    <w:rsid w:val="00706EB5"/>
    <w:rsid w:val="0073627B"/>
    <w:rsid w:val="0075210E"/>
    <w:rsid w:val="007579DA"/>
    <w:rsid w:val="0078180B"/>
    <w:rsid w:val="00790366"/>
    <w:rsid w:val="007B6F3F"/>
    <w:rsid w:val="007B7FB2"/>
    <w:rsid w:val="007E742F"/>
    <w:rsid w:val="007E75CC"/>
    <w:rsid w:val="00801833"/>
    <w:rsid w:val="0082479B"/>
    <w:rsid w:val="00857B92"/>
    <w:rsid w:val="00875B36"/>
    <w:rsid w:val="00880657"/>
    <w:rsid w:val="00886642"/>
    <w:rsid w:val="008B36E2"/>
    <w:rsid w:val="008C51AC"/>
    <w:rsid w:val="008E1CEF"/>
    <w:rsid w:val="008E5D56"/>
    <w:rsid w:val="00935656"/>
    <w:rsid w:val="00953B94"/>
    <w:rsid w:val="00955098"/>
    <w:rsid w:val="00960DCC"/>
    <w:rsid w:val="00963C41"/>
    <w:rsid w:val="00963E9B"/>
    <w:rsid w:val="009A0C05"/>
    <w:rsid w:val="009B0BA2"/>
    <w:rsid w:val="009C7B4F"/>
    <w:rsid w:val="009F1D43"/>
    <w:rsid w:val="00A62A7F"/>
    <w:rsid w:val="00B06694"/>
    <w:rsid w:val="00B114EC"/>
    <w:rsid w:val="00B21AB2"/>
    <w:rsid w:val="00B35F4E"/>
    <w:rsid w:val="00B60230"/>
    <w:rsid w:val="00B6434B"/>
    <w:rsid w:val="00B7141C"/>
    <w:rsid w:val="00B73C20"/>
    <w:rsid w:val="00B86FF0"/>
    <w:rsid w:val="00B91E74"/>
    <w:rsid w:val="00B95087"/>
    <w:rsid w:val="00BB48B5"/>
    <w:rsid w:val="00BE01BC"/>
    <w:rsid w:val="00C24E51"/>
    <w:rsid w:val="00C31B88"/>
    <w:rsid w:val="00C4339E"/>
    <w:rsid w:val="00C45556"/>
    <w:rsid w:val="00C540CD"/>
    <w:rsid w:val="00C64DA9"/>
    <w:rsid w:val="00C70A03"/>
    <w:rsid w:val="00C806E9"/>
    <w:rsid w:val="00C91AF8"/>
    <w:rsid w:val="00C968BE"/>
    <w:rsid w:val="00C97CBD"/>
    <w:rsid w:val="00CC3854"/>
    <w:rsid w:val="00CD6959"/>
    <w:rsid w:val="00CE71C8"/>
    <w:rsid w:val="00D02FAD"/>
    <w:rsid w:val="00D170AB"/>
    <w:rsid w:val="00D31242"/>
    <w:rsid w:val="00D32743"/>
    <w:rsid w:val="00D33DD3"/>
    <w:rsid w:val="00D422B0"/>
    <w:rsid w:val="00D632A4"/>
    <w:rsid w:val="00D9380A"/>
    <w:rsid w:val="00D97A42"/>
    <w:rsid w:val="00DB0524"/>
    <w:rsid w:val="00DC074B"/>
    <w:rsid w:val="00E07812"/>
    <w:rsid w:val="00E11E01"/>
    <w:rsid w:val="00E2423F"/>
    <w:rsid w:val="00EA5912"/>
    <w:rsid w:val="00EB035B"/>
    <w:rsid w:val="00ED08EB"/>
    <w:rsid w:val="00ED1693"/>
    <w:rsid w:val="00EE2A81"/>
    <w:rsid w:val="00F0450F"/>
    <w:rsid w:val="00F5769C"/>
    <w:rsid w:val="00F85E92"/>
    <w:rsid w:val="00FA6DF9"/>
    <w:rsid w:val="00FB59CB"/>
    <w:rsid w:val="00FC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88F7"/>
  <w15:docId w15:val="{6E867A5F-40B3-458C-A36C-0F9A3AE8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autoRedefine/>
    <w:uiPriority w:val="9"/>
    <w:qFormat/>
    <w:rsid w:val="00706EB5"/>
    <w:pPr>
      <w:keepNext/>
      <w:keepLines/>
      <w:spacing w:before="240" w:after="0"/>
      <w:outlineLvl w:val="0"/>
    </w:pPr>
    <w:rPr>
      <w:rFonts w:asciiTheme="majorHAnsi" w:eastAsiaTheme="majorEastAsia" w:hAnsiTheme="majorHAnsi" w:cstheme="majorBidi"/>
      <w:b/>
      <w:color w:val="365F91" w:themeColor="accent1" w:themeShade="BF"/>
      <w:szCs w:val="32"/>
    </w:rPr>
  </w:style>
  <w:style w:type="paragraph" w:styleId="Heading2">
    <w:name w:val="heading 2"/>
    <w:basedOn w:val="Normal"/>
    <w:next w:val="Normal"/>
    <w:link w:val="Heading2Char"/>
    <w:autoRedefine/>
    <w:uiPriority w:val="9"/>
    <w:unhideWhenUsed/>
    <w:qFormat/>
    <w:rsid w:val="003914A4"/>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955098"/>
    <w:pPr>
      <w:keepNext/>
      <w:keepLines/>
      <w:spacing w:before="40" w:after="0"/>
      <w:ind w:left="432"/>
      <w:outlineLvl w:val="2"/>
    </w:pPr>
    <w:rPr>
      <w:rFonts w:asciiTheme="majorHAnsi" w:eastAsiaTheme="majorEastAsia" w:hAnsiTheme="majorHAnsi" w:cstheme="majorBidi"/>
      <w:color w:val="243F60" w:themeColor="accent1" w:themeShade="7F"/>
      <w:szCs w:val="24"/>
    </w:rPr>
  </w:style>
  <w:style w:type="paragraph" w:styleId="Heading9">
    <w:name w:val="heading 9"/>
    <w:basedOn w:val="Normal"/>
    <w:next w:val="Normal"/>
    <w:link w:val="Heading9Char"/>
    <w:uiPriority w:val="9"/>
    <w:semiHidden/>
    <w:unhideWhenUsed/>
    <w:qFormat/>
    <w:rsid w:val="006059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BD"/>
  </w:style>
  <w:style w:type="paragraph" w:styleId="Footer">
    <w:name w:val="footer"/>
    <w:basedOn w:val="Normal"/>
    <w:link w:val="FooterChar"/>
    <w:uiPriority w:val="99"/>
    <w:unhideWhenUsed/>
    <w:rsid w:val="00C97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BD"/>
  </w:style>
  <w:style w:type="paragraph" w:styleId="BalloonText">
    <w:name w:val="Balloon Text"/>
    <w:basedOn w:val="Normal"/>
    <w:link w:val="BalloonTextChar"/>
    <w:uiPriority w:val="99"/>
    <w:semiHidden/>
    <w:unhideWhenUsed/>
    <w:rsid w:val="00C9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BD"/>
    <w:rPr>
      <w:rFonts w:ascii="Tahoma" w:hAnsi="Tahoma" w:cs="Tahoma"/>
      <w:sz w:val="16"/>
      <w:szCs w:val="16"/>
    </w:rPr>
  </w:style>
  <w:style w:type="character" w:styleId="Hyperlink">
    <w:name w:val="Hyperlink"/>
    <w:basedOn w:val="DefaultParagraphFont"/>
    <w:uiPriority w:val="99"/>
    <w:unhideWhenUsed/>
    <w:rsid w:val="00880657"/>
    <w:rPr>
      <w:color w:val="0000FF" w:themeColor="hyperlink"/>
      <w:u w:val="single"/>
    </w:rPr>
  </w:style>
  <w:style w:type="table" w:styleId="TableGrid">
    <w:name w:val="Table Grid"/>
    <w:basedOn w:val="TableNormal"/>
    <w:uiPriority w:val="59"/>
    <w:rsid w:val="00114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0A53"/>
    <w:pPr>
      <w:ind w:left="720"/>
      <w:contextualSpacing/>
    </w:pPr>
  </w:style>
  <w:style w:type="paragraph" w:styleId="Title">
    <w:name w:val="Title"/>
    <w:basedOn w:val="Normal"/>
    <w:next w:val="Normal"/>
    <w:link w:val="TitleChar"/>
    <w:autoRedefine/>
    <w:uiPriority w:val="10"/>
    <w:qFormat/>
    <w:rsid w:val="008C51AC"/>
    <w:pPr>
      <w:widowControl/>
      <w:pBdr>
        <w:bottom w:val="single" w:sz="8" w:space="4" w:color="4F81BD" w:themeColor="accent1"/>
      </w:pBdr>
      <w:spacing w:after="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8C51AC"/>
    <w:rPr>
      <w:rFonts w:asciiTheme="majorHAnsi" w:eastAsiaTheme="majorEastAsia" w:hAnsiTheme="majorHAnsi" w:cstheme="majorBidi"/>
      <w:b/>
      <w:color w:val="17365D" w:themeColor="text2" w:themeShade="BF"/>
      <w:spacing w:val="5"/>
      <w:kern w:val="28"/>
      <w:sz w:val="28"/>
      <w:szCs w:val="52"/>
    </w:rPr>
  </w:style>
  <w:style w:type="character" w:styleId="CommentReference">
    <w:name w:val="annotation reference"/>
    <w:basedOn w:val="DefaultParagraphFont"/>
    <w:uiPriority w:val="99"/>
    <w:semiHidden/>
    <w:unhideWhenUsed/>
    <w:rsid w:val="002C6D27"/>
    <w:rPr>
      <w:sz w:val="16"/>
      <w:szCs w:val="16"/>
    </w:rPr>
  </w:style>
  <w:style w:type="paragraph" w:styleId="CommentText">
    <w:name w:val="annotation text"/>
    <w:basedOn w:val="Normal"/>
    <w:link w:val="CommentTextChar"/>
    <w:uiPriority w:val="99"/>
    <w:semiHidden/>
    <w:unhideWhenUsed/>
    <w:rsid w:val="002C6D27"/>
    <w:pPr>
      <w:spacing w:line="240" w:lineRule="auto"/>
    </w:pPr>
    <w:rPr>
      <w:sz w:val="20"/>
      <w:szCs w:val="20"/>
    </w:rPr>
  </w:style>
  <w:style w:type="character" w:customStyle="1" w:styleId="CommentTextChar">
    <w:name w:val="Comment Text Char"/>
    <w:basedOn w:val="DefaultParagraphFont"/>
    <w:link w:val="CommentText"/>
    <w:uiPriority w:val="99"/>
    <w:semiHidden/>
    <w:rsid w:val="002C6D27"/>
    <w:rPr>
      <w:sz w:val="20"/>
      <w:szCs w:val="20"/>
    </w:rPr>
  </w:style>
  <w:style w:type="paragraph" w:styleId="CommentSubject">
    <w:name w:val="annotation subject"/>
    <w:basedOn w:val="CommentText"/>
    <w:next w:val="CommentText"/>
    <w:link w:val="CommentSubjectChar"/>
    <w:uiPriority w:val="99"/>
    <w:semiHidden/>
    <w:unhideWhenUsed/>
    <w:rsid w:val="002C6D27"/>
    <w:rPr>
      <w:b/>
      <w:bCs/>
    </w:rPr>
  </w:style>
  <w:style w:type="character" w:customStyle="1" w:styleId="CommentSubjectChar">
    <w:name w:val="Comment Subject Char"/>
    <w:basedOn w:val="CommentTextChar"/>
    <w:link w:val="CommentSubject"/>
    <w:uiPriority w:val="99"/>
    <w:semiHidden/>
    <w:rsid w:val="002C6D27"/>
    <w:rPr>
      <w:b/>
      <w:bCs/>
      <w:sz w:val="20"/>
      <w:szCs w:val="20"/>
    </w:rPr>
  </w:style>
  <w:style w:type="character" w:customStyle="1" w:styleId="Heading1Char">
    <w:name w:val="Heading 1 Char"/>
    <w:basedOn w:val="DefaultParagraphFont"/>
    <w:link w:val="Heading1"/>
    <w:uiPriority w:val="9"/>
    <w:rsid w:val="00706EB5"/>
    <w:rPr>
      <w:rFonts w:asciiTheme="majorHAnsi" w:eastAsiaTheme="majorEastAsia" w:hAnsiTheme="majorHAnsi" w:cstheme="majorBidi"/>
      <w:b/>
      <w:color w:val="365F91" w:themeColor="accent1" w:themeShade="BF"/>
      <w:szCs w:val="32"/>
    </w:rPr>
  </w:style>
  <w:style w:type="character" w:customStyle="1" w:styleId="Heading2Char">
    <w:name w:val="Heading 2 Char"/>
    <w:basedOn w:val="DefaultParagraphFont"/>
    <w:link w:val="Heading2"/>
    <w:uiPriority w:val="9"/>
    <w:rsid w:val="003914A4"/>
    <w:rPr>
      <w:rFonts w:asciiTheme="majorHAnsi" w:eastAsiaTheme="majorEastAsia" w:hAnsiTheme="majorHAnsi" w:cstheme="majorBidi"/>
      <w:color w:val="365F91" w:themeColor="accent1" w:themeShade="BF"/>
      <w:szCs w:val="26"/>
    </w:rPr>
  </w:style>
  <w:style w:type="character" w:styleId="Strong">
    <w:name w:val="Strong"/>
    <w:basedOn w:val="DefaultParagraphFont"/>
    <w:uiPriority w:val="22"/>
    <w:qFormat/>
    <w:rsid w:val="003914A4"/>
    <w:rPr>
      <w:b/>
      <w:bCs/>
    </w:rPr>
  </w:style>
  <w:style w:type="character" w:customStyle="1" w:styleId="Heading3Char">
    <w:name w:val="Heading 3 Char"/>
    <w:basedOn w:val="DefaultParagraphFont"/>
    <w:link w:val="Heading3"/>
    <w:uiPriority w:val="9"/>
    <w:rsid w:val="00955098"/>
    <w:rPr>
      <w:rFonts w:asciiTheme="majorHAnsi" w:eastAsiaTheme="majorEastAsia" w:hAnsiTheme="majorHAnsi" w:cstheme="majorBidi"/>
      <w:color w:val="243F60" w:themeColor="accent1" w:themeShade="7F"/>
      <w:szCs w:val="24"/>
    </w:rPr>
  </w:style>
  <w:style w:type="character" w:customStyle="1" w:styleId="Heading9Char">
    <w:name w:val="Heading 9 Char"/>
    <w:basedOn w:val="DefaultParagraphFont"/>
    <w:link w:val="Heading9"/>
    <w:uiPriority w:val="9"/>
    <w:semiHidden/>
    <w:rsid w:val="0060594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C91AF8"/>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8460">
      <w:bodyDiv w:val="1"/>
      <w:marLeft w:val="0"/>
      <w:marRight w:val="0"/>
      <w:marTop w:val="0"/>
      <w:marBottom w:val="0"/>
      <w:divBdr>
        <w:top w:val="none" w:sz="0" w:space="0" w:color="auto"/>
        <w:left w:val="none" w:sz="0" w:space="0" w:color="auto"/>
        <w:bottom w:val="none" w:sz="0" w:space="0" w:color="auto"/>
        <w:right w:val="none" w:sz="0" w:space="0" w:color="auto"/>
      </w:divBdr>
    </w:div>
    <w:div w:id="698625097">
      <w:bodyDiv w:val="1"/>
      <w:marLeft w:val="0"/>
      <w:marRight w:val="0"/>
      <w:marTop w:val="0"/>
      <w:marBottom w:val="0"/>
      <w:divBdr>
        <w:top w:val="none" w:sz="0" w:space="0" w:color="auto"/>
        <w:left w:val="none" w:sz="0" w:space="0" w:color="auto"/>
        <w:bottom w:val="none" w:sz="0" w:space="0" w:color="auto"/>
        <w:right w:val="none" w:sz="0" w:space="0" w:color="auto"/>
      </w:divBdr>
    </w:div>
    <w:div w:id="901989606">
      <w:bodyDiv w:val="1"/>
      <w:marLeft w:val="0"/>
      <w:marRight w:val="0"/>
      <w:marTop w:val="0"/>
      <w:marBottom w:val="0"/>
      <w:divBdr>
        <w:top w:val="none" w:sz="0" w:space="0" w:color="auto"/>
        <w:left w:val="none" w:sz="0" w:space="0" w:color="auto"/>
        <w:bottom w:val="none" w:sz="0" w:space="0" w:color="auto"/>
        <w:right w:val="none" w:sz="0" w:space="0" w:color="auto"/>
      </w:divBdr>
    </w:div>
    <w:div w:id="15933220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oter" Target="footer2.xml"/><Relationship Id="rId13" Type="http://schemas.openxmlformats.org/officeDocument/2006/relationships/printerSettings" Target="printerSettings/printerSettings2.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FFFA0CB30E7489859A7BE4F7902AB" ma:contentTypeVersion="2" ma:contentTypeDescription="Create a new document." ma:contentTypeScope="" ma:versionID="0cc72df67ff617c0f89d81c684b1b04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5554E-D734-4D97-A504-5A8B9CD199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165DEA-FA57-4837-9574-526555B6D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02B19-AB06-4FC8-90A0-256EBA8CC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1818</Words>
  <Characters>10366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POWtemplate1.doc</vt:lpstr>
    </vt:vector>
  </TitlesOfParts>
  <Company>UWCX</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POWtemplate1.doc</dc:title>
  <dc:creator>bonnie.rieder</dc:creator>
  <cp:lastModifiedBy>JENNA L KLINK</cp:lastModifiedBy>
  <cp:revision>3</cp:revision>
  <cp:lastPrinted>2018-02-09T22:03:00Z</cp:lastPrinted>
  <dcterms:created xsi:type="dcterms:W3CDTF">2018-02-09T22:03:00Z</dcterms:created>
  <dcterms:modified xsi:type="dcterms:W3CDTF">2018-02-09T22:17:00Z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2009-11-16T00:00:00Z</vt:filetime>
  </property>
  <property fmtid="{D5CDD505-2E9C-101B-9397-08002B2CF9AE}" pid="3" name="LastSaved">
    <vt:filetime>2013-11-22T00:00:00Z</vt:filetime>
  </property>
  <property fmtid="{D5CDD505-2E9C-101B-9397-08002B2CF9AE}" pid="4" name="ContentTypeId">
    <vt:lpwstr>0x010100341FFFA0CB30E7489859A7BE4F7902AB</vt:lpwstr>
  </property>
</Properties>
</file>