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5" w:rsidRPr="007A18C7" w:rsidRDefault="00F35C95" w:rsidP="00F35C95">
      <w:pPr>
        <w:spacing w:after="0"/>
        <w:rPr>
          <w:rFonts w:cstheme="minorHAnsi"/>
          <w:b/>
          <w:sz w:val="24"/>
          <w:szCs w:val="24"/>
        </w:rPr>
      </w:pPr>
      <w:r w:rsidRPr="007A18C7">
        <w:rPr>
          <w:rFonts w:cstheme="minorHAnsi"/>
          <w:b/>
          <w:sz w:val="24"/>
          <w:szCs w:val="24"/>
        </w:rPr>
        <w:t>Retail and Service Business Opportunities – Blank Worksheet</w:t>
      </w:r>
    </w:p>
    <w:p w:rsidR="00F35C95" w:rsidRDefault="00F35C95" w:rsidP="00F35C95">
      <w:pPr>
        <w:spacing w:after="0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2817"/>
        <w:gridCol w:w="153"/>
        <w:gridCol w:w="45"/>
        <w:gridCol w:w="45"/>
        <w:gridCol w:w="2970"/>
      </w:tblGrid>
      <w:tr w:rsidR="00F35C95" w:rsidRPr="00B56E00" w:rsidTr="00967724">
        <w:trPr>
          <w:gridAfter w:val="1"/>
          <w:wAfter w:w="2970" w:type="dxa"/>
          <w:jc w:val="center"/>
        </w:trPr>
        <w:tc>
          <w:tcPr>
            <w:tcW w:w="5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before="200" w:after="0" w:line="240" w:lineRule="auto"/>
              <w:outlineLvl w:val="3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 xml:space="preserve">Retail Category:  </w:t>
            </w:r>
            <w:r>
              <w:rPr>
                <w:rFonts w:cstheme="minorHAnsi"/>
                <w:b/>
              </w:rPr>
              <w:t xml:space="preserve">                              </w:t>
            </w:r>
            <w:proofErr w:type="spellStart"/>
            <w:r>
              <w:rPr>
                <w:rFonts w:cstheme="minorHAnsi"/>
                <w:b/>
              </w:rPr>
              <w:t>NAICS</w:t>
            </w:r>
            <w:proofErr w:type="spellEnd"/>
            <w:r>
              <w:rPr>
                <w:rFonts w:cstheme="minorHAnsi"/>
                <w:b/>
              </w:rPr>
              <w:t xml:space="preserve"> Code:</w:t>
            </w:r>
          </w:p>
        </w:tc>
        <w:tc>
          <w:tcPr>
            <w:tcW w:w="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35C95" w:rsidRPr="00B56E00" w:rsidTr="00967724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</w:tr>
      <w:tr w:rsidR="00F35C95" w:rsidRPr="00B56E00" w:rsidTr="00967724">
        <w:trPr>
          <w:trHeight w:val="296"/>
          <w:jc w:val="center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before="200" w:after="0" w:line="240" w:lineRule="auto"/>
              <w:jc w:val="center"/>
              <w:outlineLvl w:val="3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Local Demand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before="200" w:after="0" w:line="240" w:lineRule="auto"/>
              <w:jc w:val="center"/>
              <w:outlineLvl w:val="3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Supply</w:t>
            </w:r>
          </w:p>
        </w:tc>
      </w:tr>
      <w:tr w:rsidR="00F35C95" w:rsidRPr="00B56E00" w:rsidTr="00967724">
        <w:trPr>
          <w:jc w:val="center"/>
        </w:trPr>
        <w:tc>
          <w:tcPr>
            <w:tcW w:w="2340" w:type="dxa"/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outlineLvl w:val="3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Number of Businesses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35C95" w:rsidRPr="00995836" w:rsidRDefault="00F35C95" w:rsidP="00967724">
            <w:pPr>
              <w:spacing w:after="0" w:line="240" w:lineRule="auto"/>
              <w:jc w:val="right"/>
              <w:rPr>
                <w:rFonts w:cstheme="minorHAnsi"/>
                <w:i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:rsidR="00F35C95" w:rsidRPr="00995836" w:rsidRDefault="00F35C95" w:rsidP="00967724">
            <w:pPr>
              <w:spacing w:after="0" w:line="240" w:lineRule="auto"/>
              <w:jc w:val="right"/>
              <w:rPr>
                <w:rFonts w:cstheme="minorHAnsi"/>
                <w:i/>
              </w:rPr>
            </w:pPr>
          </w:p>
        </w:tc>
      </w:tr>
      <w:tr w:rsidR="00F35C95" w:rsidRPr="00B56E00" w:rsidTr="00967724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outlineLvl w:val="3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Estimated Sales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C95" w:rsidRPr="00995836" w:rsidRDefault="00F35C95" w:rsidP="00967724">
            <w:pPr>
              <w:spacing w:after="0" w:line="240" w:lineRule="auto"/>
              <w:jc w:val="right"/>
              <w:rPr>
                <w:rFonts w:cstheme="minorHAnsi"/>
                <w:i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5C95" w:rsidRPr="00995836" w:rsidRDefault="00F35C95" w:rsidP="00967724">
            <w:pPr>
              <w:spacing w:after="0" w:line="240" w:lineRule="auto"/>
              <w:jc w:val="right"/>
              <w:rPr>
                <w:rFonts w:cstheme="minorHAnsi"/>
                <w:i/>
              </w:rPr>
            </w:pPr>
          </w:p>
        </w:tc>
      </w:tr>
      <w:tr w:rsidR="00F35C95" w:rsidRPr="00B56E00" w:rsidTr="00967724">
        <w:trPr>
          <w:jc w:val="center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outlineLvl w:val="3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Estimated Square Feet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C95" w:rsidRPr="00995836" w:rsidRDefault="00F35C95" w:rsidP="00967724">
            <w:pPr>
              <w:spacing w:after="0" w:line="240" w:lineRule="auto"/>
              <w:jc w:val="right"/>
              <w:rPr>
                <w:rFonts w:cstheme="minorHAnsi"/>
                <w:i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5C95" w:rsidRPr="00995836" w:rsidRDefault="00F35C95" w:rsidP="00967724">
            <w:pPr>
              <w:spacing w:after="0" w:line="240" w:lineRule="auto"/>
              <w:jc w:val="right"/>
              <w:rPr>
                <w:rFonts w:cstheme="minorHAnsi"/>
                <w:i/>
              </w:rPr>
            </w:pPr>
          </w:p>
        </w:tc>
      </w:tr>
      <w:tr w:rsidR="00F35C95" w:rsidRPr="00B56E00" w:rsidTr="00967724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35C95" w:rsidRPr="00B56E00" w:rsidTr="00967724">
        <w:trPr>
          <w:trHeight w:val="1979"/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C95" w:rsidRPr="00F35C95" w:rsidRDefault="00F35C95" w:rsidP="00F35C95">
            <w:pPr>
              <w:pStyle w:val="NoSpacing"/>
              <w:rPr>
                <w:b/>
              </w:rPr>
            </w:pPr>
            <w:r w:rsidRPr="00F35C95">
              <w:rPr>
                <w:b/>
              </w:rPr>
              <w:t>Other Considerations</w:t>
            </w: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  <w:p w:rsidR="00F35C95" w:rsidRPr="00411454" w:rsidRDefault="00F35C95" w:rsidP="00F35C95">
            <w:pPr>
              <w:pStyle w:val="NoSpacing"/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Local Demand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176710">
              <w:rPr>
                <w:rFonts w:cstheme="minorHAnsi"/>
                <w:b/>
                <w:u w:val="single"/>
              </w:rP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Supply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  <w:tr w:rsidR="00F35C95" w:rsidRPr="00B56E00" w:rsidTr="00967724">
        <w:trPr>
          <w:trHeight w:val="510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rPr>
                <w:b/>
              </w:rPr>
            </w:pPr>
            <w:r w:rsidRPr="00176710">
              <w:rPr>
                <w:rFonts w:cstheme="minorHAnsi"/>
                <w:b/>
              </w:rPr>
              <w:t>Non-Local Consumers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Non-Local Demand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  <w:tc>
          <w:tcPr>
            <w:tcW w:w="3060" w:type="dxa"/>
            <w:gridSpan w:val="3"/>
            <w:vMerge/>
            <w:tcBorders>
              <w:bottom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35C95" w:rsidRPr="00B56E00" w:rsidTr="00967724">
        <w:trPr>
          <w:trHeight w:val="1628"/>
          <w:jc w:val="center"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95" w:rsidRDefault="00F35C95" w:rsidP="00967724">
            <w:pPr>
              <w:pStyle w:val="ListParagraph"/>
              <w:spacing w:after="0" w:line="240" w:lineRule="auto"/>
              <w:contextualSpacing w:val="0"/>
              <w:rPr>
                <w:rFonts w:cstheme="minorHAnsi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35C95" w:rsidRPr="00B56E00" w:rsidTr="00967724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0" type="#_x0000_t67" style="position:absolute;margin-left:204.7pt;margin-top:1.75pt;width:20.95pt;height:21.3pt;z-index:251664384;mso-position-horizontal-relative:text;mso-position-vertical-relative:text" fillcolor="#4f81bd [3204]"/>
              </w:pict>
            </w:r>
            <w:r>
              <w:rPr>
                <w:rFonts w:cstheme="minorHAnsi"/>
                <w:noProof/>
              </w:rPr>
              <w:pict>
                <v:shape id="_x0000_s1026" type="#_x0000_t67" style="position:absolute;margin-left:33.1pt;margin-top:1.75pt;width:20.95pt;height:21.3pt;z-index:251660288;mso-position-horizontal-relative:text;mso-position-vertical-relative:text" fillcolor="#4f81bd [3204]"/>
              </w:pict>
            </w:r>
          </w:p>
        </w:tc>
      </w:tr>
      <w:tr w:rsidR="00F35C95" w:rsidRPr="00B56E00" w:rsidTr="00967724">
        <w:trPr>
          <w:trHeight w:val="1583"/>
          <w:jc w:val="center"/>
        </w:trPr>
        <w:tc>
          <w:tcPr>
            <w:tcW w:w="83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outlineLvl w:val="5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Business Expansion and/or Recruitment Recommendations: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  <w:p w:rsidR="00F35C95" w:rsidRDefault="00F35C95" w:rsidP="00967724">
            <w:pPr>
              <w:spacing w:after="0" w:line="240" w:lineRule="auto"/>
              <w:rPr>
                <w:rFonts w:cstheme="minorHAnsi"/>
                <w:i/>
              </w:rPr>
            </w:pPr>
            <w:r w:rsidRPr="00995836">
              <w:rPr>
                <w:rFonts w:cstheme="minorHAnsi"/>
                <w:i/>
              </w:rPr>
              <w:t xml:space="preserve"> </w:t>
            </w:r>
          </w:p>
          <w:p w:rsidR="00F35C95" w:rsidRDefault="00F35C95" w:rsidP="00967724">
            <w:pPr>
              <w:spacing w:after="0" w:line="240" w:lineRule="auto"/>
              <w:rPr>
                <w:rFonts w:cstheme="minorHAnsi"/>
                <w:i/>
              </w:rPr>
            </w:pPr>
          </w:p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35C95" w:rsidRPr="00B56E00" w:rsidTr="00967724">
        <w:trPr>
          <w:trHeight w:val="467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s1027" type="#_x0000_t67" style="position:absolute;margin-left:58.6pt;margin-top:1.1pt;width:20.95pt;height:21.3pt;rotation:180;z-index:251661312;mso-position-horizontal-relative:text;mso-position-vertical-relative:text" fillcolor="#4f81bd [3204]"/>
              </w:pic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5C95" w:rsidRDefault="00F35C95" w:rsidP="00967724">
            <w:pPr>
              <w:spacing w:after="0" w:line="240" w:lineRule="auto"/>
              <w:rPr>
                <w:rFonts w:cstheme="minorHAnsi"/>
              </w:rPr>
            </w:pPr>
            <w:r w:rsidRPr="00767CF1">
              <w:rPr>
                <w:rFonts w:cstheme="minorHAnsi"/>
                <w:noProof/>
                <w:u w:val="single"/>
              </w:rPr>
              <w:pict>
                <v:shape id="_x0000_s1029" type="#_x0000_t67" style="position:absolute;margin-left:209.55pt;margin-top:1.1pt;width:20.95pt;height:21.3pt;rotation:180;z-index:251663360;mso-position-horizontal-relative:text;mso-position-vertical-relative:text" fillcolor="#4f81bd [3204]"/>
              </w:pict>
            </w:r>
            <w:r>
              <w:rPr>
                <w:rFonts w:cstheme="minorHAnsi"/>
                <w:noProof/>
              </w:rPr>
              <w:pict>
                <v:shape id="_x0000_s1028" type="#_x0000_t67" style="position:absolute;margin-left:54.05pt;margin-top:1.1pt;width:20.95pt;height:21.3pt;rotation:180;z-index:251662336;mso-position-horizontal-relative:text;mso-position-vertical-relative:text" fillcolor="#4f81bd [3204]"/>
              </w:pict>
            </w:r>
          </w:p>
        </w:tc>
      </w:tr>
      <w:tr w:rsidR="00F35C95" w:rsidRPr="00B56E00" w:rsidTr="00967724">
        <w:trPr>
          <w:trHeight w:val="656"/>
          <w:jc w:val="center"/>
        </w:trPr>
        <w:tc>
          <w:tcPr>
            <w:tcW w:w="2340" w:type="dxa"/>
            <w:shd w:val="clear" w:color="auto" w:fill="auto"/>
          </w:tcPr>
          <w:p w:rsidR="00F35C95" w:rsidRPr="0060476F" w:rsidRDefault="00F35C95" w:rsidP="00967724">
            <w:pPr>
              <w:spacing w:after="0" w:line="240" w:lineRule="auto"/>
              <w:outlineLvl w:val="8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0476F">
              <w:rPr>
                <w:rFonts w:cstheme="minorHAnsi"/>
                <w:b/>
              </w:rPr>
              <w:t>Reasonableness Check- Industry Trends: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</w:rPr>
            </w:pP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</w:rPr>
            </w:pP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</w:rPr>
            </w:pP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015" w:type="dxa"/>
            <w:gridSpan w:val="3"/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Reasonableness Check- Principle of Retail Hierarchy: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176710">
              <w:rPr>
                <w:rFonts w:cstheme="minorHAnsi"/>
                <w:b/>
                <w:i/>
              </w:rPr>
              <w:t xml:space="preserve">  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</w:rPr>
            </w:pPr>
            <w:r w:rsidRPr="00176710">
              <w:rPr>
                <w:rFonts w:cstheme="minorHAnsi"/>
                <w:b/>
              </w:rPr>
              <w:t>Reasonableness Check-Downtown Business Examples:</w:t>
            </w:r>
          </w:p>
          <w:p w:rsidR="00F35C95" w:rsidRPr="00411454" w:rsidRDefault="00F35C95" w:rsidP="00967724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:rsidR="00B00BC2" w:rsidRDefault="00B00BC2"/>
    <w:sectPr w:rsidR="00B00BC2" w:rsidSect="00B00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35C95"/>
    <w:rsid w:val="00B00BC2"/>
    <w:rsid w:val="00F3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9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95"/>
    <w:pPr>
      <w:ind w:left="720"/>
      <w:contextualSpacing/>
    </w:pPr>
  </w:style>
  <w:style w:type="paragraph" w:styleId="NoSpacing">
    <w:name w:val="No Spacing"/>
    <w:uiPriority w:val="1"/>
    <w:qFormat/>
    <w:rsid w:val="00F35C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UWCX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bill.ryan</dc:creator>
  <cp:keywords/>
  <dc:description/>
  <cp:lastModifiedBy>bill.ryan</cp:lastModifiedBy>
  <cp:revision>1</cp:revision>
  <dcterms:created xsi:type="dcterms:W3CDTF">2011-05-09T15:28:00Z</dcterms:created>
  <dcterms:modified xsi:type="dcterms:W3CDTF">2011-05-09T15:35:00Z</dcterms:modified>
</cp:coreProperties>
</file>