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8" w:rsidRPr="00140758" w:rsidRDefault="00140758" w:rsidP="00140758">
      <w:pPr>
        <w:jc w:val="center"/>
        <w:rPr>
          <w:sz w:val="28"/>
          <w:szCs w:val="28"/>
        </w:rPr>
      </w:pPr>
      <w:r w:rsidRPr="00140758">
        <w:rPr>
          <w:sz w:val="28"/>
          <w:szCs w:val="28"/>
        </w:rPr>
        <w:t>NEW THIS YEAR – YQCA</w:t>
      </w:r>
    </w:p>
    <w:p w:rsidR="00140758" w:rsidRDefault="00140758" w:rsidP="00140758">
      <w:pPr>
        <w:rPr>
          <w:rFonts w:ascii="Tahoma" w:hAnsi="Tahoma" w:cs="Tahoma"/>
          <w:color w:val="000000"/>
          <w:sz w:val="22"/>
          <w:szCs w:val="22"/>
        </w:rPr>
      </w:pPr>
    </w:p>
    <w:p w:rsidR="00140758" w:rsidRPr="00140758" w:rsidRDefault="00140758" w:rsidP="00140758">
      <w:pPr>
        <w:rPr>
          <w:rFonts w:ascii="Tahoma" w:hAnsi="Tahoma" w:cs="Tahoma"/>
          <w:sz w:val="22"/>
          <w:szCs w:val="22"/>
        </w:rPr>
      </w:pPr>
      <w:r w:rsidRPr="00140758">
        <w:rPr>
          <w:rFonts w:ascii="Tahoma" w:hAnsi="Tahoma" w:cs="Tahoma"/>
          <w:color w:val="000000"/>
          <w:sz w:val="22"/>
          <w:szCs w:val="22"/>
        </w:rPr>
        <w:t>Starting fall of 2017, Wisconsin will replace the MAQA (Meat Animal Quality Assurance) program with the Youth for the Quality Care of Animals (YQCA) national program.  This new and interactive program provides youth a number of options for an annual quality assurance certification.  YQCA was created for youth in the Beef, Dairy, Goat, Poultry, Rabbit, Sheep, and Swine projects.  This new program gives families more flexibility in acquiring this much needed information which trains youth in improving the care of food animals and promoting a higher level of consumer food safety.  The livestock industry and businesses are constantly striving for high quality, wholesome products; therefore, youth in food animal projects should assist in this effort.  </w:t>
      </w:r>
    </w:p>
    <w:p w:rsidR="003A5E3A" w:rsidRPr="00140758" w:rsidRDefault="003A5E3A">
      <w:pPr>
        <w:rPr>
          <w:rFonts w:ascii="Tahoma" w:hAnsi="Tahoma" w:cs="Tahoma"/>
          <w:sz w:val="22"/>
          <w:szCs w:val="22"/>
        </w:rPr>
      </w:pPr>
    </w:p>
    <w:p w:rsidR="00140758" w:rsidRPr="00CD5989" w:rsidRDefault="00140758" w:rsidP="00140758">
      <w:pPr>
        <w:rPr>
          <w:rFonts w:ascii="Tahoma" w:hAnsi="Tahoma" w:cs="Tahoma"/>
          <w:b/>
          <w:sz w:val="22"/>
          <w:szCs w:val="22"/>
        </w:rPr>
      </w:pPr>
      <w:r w:rsidRPr="00CD5989">
        <w:rPr>
          <w:rFonts w:ascii="Tahoma" w:hAnsi="Tahoma" w:cs="Tahoma"/>
          <w:b/>
          <w:sz w:val="22"/>
          <w:szCs w:val="22"/>
        </w:rPr>
        <w:t>Youth enrolled in beef, sheep and/or swine must be YQCA certified – same as MAQA in previous years</w:t>
      </w:r>
    </w:p>
    <w:p w:rsidR="00140758" w:rsidRPr="00CD5989" w:rsidRDefault="00140758" w:rsidP="00140758">
      <w:pPr>
        <w:rPr>
          <w:rFonts w:ascii="Tahoma" w:hAnsi="Tahoma" w:cs="Tahoma"/>
          <w:b/>
          <w:sz w:val="22"/>
          <w:szCs w:val="22"/>
        </w:rPr>
      </w:pPr>
      <w:r w:rsidRPr="00CD5989">
        <w:rPr>
          <w:rFonts w:ascii="Tahoma" w:hAnsi="Tahoma" w:cs="Tahoma"/>
          <w:b/>
          <w:sz w:val="22"/>
          <w:szCs w:val="22"/>
        </w:rPr>
        <w:t>Two options:</w:t>
      </w:r>
    </w:p>
    <w:p w:rsidR="00140758" w:rsidRPr="00CD5989" w:rsidRDefault="00140758" w:rsidP="00140758">
      <w:pPr>
        <w:rPr>
          <w:rFonts w:ascii="Tahoma" w:hAnsi="Tahoma" w:cs="Tahoma"/>
          <w:b/>
          <w:sz w:val="22"/>
          <w:szCs w:val="22"/>
        </w:rPr>
      </w:pPr>
      <w:r w:rsidRPr="00CD5989">
        <w:rPr>
          <w:rFonts w:ascii="Tahoma" w:hAnsi="Tahoma" w:cs="Tahoma"/>
          <w:b/>
          <w:sz w:val="22"/>
          <w:szCs w:val="22"/>
        </w:rPr>
        <w:t>Online training – cost  of $12.00 - The online course can be done anytime – year round</w:t>
      </w:r>
    </w:p>
    <w:p w:rsidR="00140758" w:rsidRPr="00CD5989" w:rsidRDefault="00140758" w:rsidP="00140758">
      <w:pPr>
        <w:rPr>
          <w:rFonts w:ascii="Tahoma" w:hAnsi="Tahoma" w:cs="Tahoma"/>
          <w:b/>
          <w:sz w:val="22"/>
          <w:szCs w:val="22"/>
        </w:rPr>
      </w:pPr>
      <w:r w:rsidRPr="00CD5989">
        <w:rPr>
          <w:rFonts w:ascii="Tahoma" w:hAnsi="Tahoma" w:cs="Tahoma"/>
          <w:b/>
          <w:sz w:val="22"/>
          <w:szCs w:val="22"/>
        </w:rPr>
        <w:t>In person training – cost of $3.00</w:t>
      </w:r>
    </w:p>
    <w:p w:rsidR="00140758" w:rsidRPr="00CD5989" w:rsidRDefault="00140758" w:rsidP="00140758">
      <w:pPr>
        <w:rPr>
          <w:rFonts w:ascii="Tahoma" w:hAnsi="Tahoma" w:cs="Tahoma"/>
          <w:b/>
          <w:sz w:val="22"/>
          <w:szCs w:val="22"/>
        </w:rPr>
      </w:pPr>
      <w:r w:rsidRPr="00CD5989">
        <w:rPr>
          <w:rFonts w:ascii="Tahoma" w:hAnsi="Tahoma" w:cs="Tahoma"/>
          <w:b/>
          <w:sz w:val="22"/>
          <w:szCs w:val="22"/>
        </w:rPr>
        <w:t>Both MUST pre-register (including payment) through YQCA.org</w:t>
      </w:r>
    </w:p>
    <w:p w:rsidR="00140758" w:rsidRPr="00140758" w:rsidRDefault="00140758" w:rsidP="00140758">
      <w:pPr>
        <w:rPr>
          <w:rFonts w:ascii="Tahoma" w:hAnsi="Tahoma" w:cs="Tahoma"/>
          <w:sz w:val="22"/>
          <w:szCs w:val="22"/>
        </w:rPr>
      </w:pPr>
      <w:bookmarkStart w:id="0" w:name="_GoBack"/>
      <w:bookmarkEnd w:id="0"/>
    </w:p>
    <w:p w:rsidR="00140758" w:rsidRPr="00140758" w:rsidRDefault="00140758" w:rsidP="00140758">
      <w:pPr>
        <w:rPr>
          <w:rFonts w:ascii="Tahoma" w:hAnsi="Tahoma" w:cs="Tahoma"/>
          <w:sz w:val="22"/>
          <w:szCs w:val="22"/>
        </w:rPr>
      </w:pPr>
      <w:r w:rsidRPr="00140758">
        <w:rPr>
          <w:rFonts w:ascii="Tahoma" w:hAnsi="Tahoma" w:cs="Tahoma"/>
          <w:sz w:val="22"/>
          <w:szCs w:val="22"/>
        </w:rPr>
        <w:t>Two in-person trainings will be offered in Dane County. May 7 and June 7 both beginning at 6pm at the Dane County UWEX Office, 5201 Fen oak Drive. Registration is limited, so if you want to do an in-person training, register soon</w:t>
      </w:r>
      <w:r>
        <w:rPr>
          <w:rFonts w:ascii="Tahoma" w:hAnsi="Tahoma" w:cs="Tahoma"/>
          <w:sz w:val="22"/>
          <w:szCs w:val="22"/>
        </w:rPr>
        <w:t xml:space="preserve"> (through the web site listed below)</w:t>
      </w:r>
      <w:r w:rsidRPr="00140758">
        <w:rPr>
          <w:rFonts w:ascii="Tahoma" w:hAnsi="Tahoma" w:cs="Tahoma"/>
          <w:sz w:val="22"/>
          <w:szCs w:val="22"/>
        </w:rPr>
        <w:t>.</w:t>
      </w:r>
    </w:p>
    <w:p w:rsidR="00140758" w:rsidRPr="00140758" w:rsidRDefault="00140758" w:rsidP="00140758">
      <w:pPr>
        <w:rPr>
          <w:rFonts w:ascii="Tahoma" w:hAnsi="Tahoma" w:cs="Tahoma"/>
          <w:color w:val="000000"/>
          <w:sz w:val="22"/>
          <w:szCs w:val="22"/>
        </w:rPr>
      </w:pPr>
    </w:p>
    <w:p w:rsidR="00140758" w:rsidRPr="00140758" w:rsidRDefault="00140758" w:rsidP="00140758">
      <w:pPr>
        <w:rPr>
          <w:rFonts w:ascii="Tahoma" w:hAnsi="Tahoma" w:cs="Tahoma"/>
          <w:sz w:val="22"/>
          <w:szCs w:val="22"/>
        </w:rPr>
      </w:pPr>
      <w:r w:rsidRPr="00140758">
        <w:rPr>
          <w:rFonts w:ascii="Tahoma" w:hAnsi="Tahoma" w:cs="Tahoma"/>
          <w:color w:val="000000"/>
          <w:sz w:val="22"/>
          <w:szCs w:val="22"/>
        </w:rPr>
        <w:t xml:space="preserve">Please go to </w:t>
      </w:r>
      <w:hyperlink r:id="rId5" w:history="1">
        <w:r w:rsidRPr="00140758">
          <w:rPr>
            <w:rFonts w:ascii="Tahoma" w:hAnsi="Tahoma" w:cs="Tahoma"/>
            <w:color w:val="1155CC"/>
            <w:sz w:val="22"/>
            <w:szCs w:val="22"/>
            <w:u w:val="single"/>
          </w:rPr>
          <w:t>https://yqca.learngrow.io/Account/Login</w:t>
        </w:r>
      </w:hyperlink>
      <w:r w:rsidRPr="00140758">
        <w:rPr>
          <w:rFonts w:ascii="Tahoma" w:hAnsi="Tahoma" w:cs="Tahoma"/>
          <w:color w:val="000000"/>
          <w:sz w:val="22"/>
          <w:szCs w:val="22"/>
        </w:rPr>
        <w:t xml:space="preserve"> in order to register for either online or instructor led courses.  If you are a 4-H member, please log in through the 4-H Online system on the left.  If you are an FFA member or other organization affiliate, please sign in through the independent system on the right.  You will create an account followed by either completing a sign up for an </w:t>
      </w:r>
      <w:hyperlink r:id="rId6" w:history="1">
        <w:r w:rsidRPr="00140758">
          <w:rPr>
            <w:rFonts w:ascii="Tahoma" w:hAnsi="Tahoma" w:cs="Tahoma"/>
            <w:color w:val="1155CC"/>
            <w:sz w:val="22"/>
            <w:szCs w:val="22"/>
            <w:u w:val="single"/>
          </w:rPr>
          <w:t>instructor led meeting</w:t>
        </w:r>
      </w:hyperlink>
      <w:r w:rsidRPr="00140758">
        <w:rPr>
          <w:rFonts w:ascii="Tahoma" w:hAnsi="Tahoma" w:cs="Tahoma"/>
          <w:color w:val="000000"/>
          <w:sz w:val="22"/>
          <w:szCs w:val="22"/>
        </w:rPr>
        <w:t xml:space="preserve"> or </w:t>
      </w:r>
      <w:hyperlink r:id="rId7" w:history="1">
        <w:r w:rsidRPr="00140758">
          <w:rPr>
            <w:rFonts w:ascii="Tahoma" w:hAnsi="Tahoma" w:cs="Tahoma"/>
            <w:color w:val="1155CC"/>
            <w:sz w:val="22"/>
            <w:szCs w:val="22"/>
            <w:u w:val="single"/>
          </w:rPr>
          <w:t>online/web based</w:t>
        </w:r>
      </w:hyperlink>
      <w:r w:rsidRPr="00140758">
        <w:rPr>
          <w:rFonts w:ascii="Tahoma" w:hAnsi="Tahoma" w:cs="Tahoma"/>
          <w:color w:val="000000"/>
          <w:sz w:val="22"/>
          <w:szCs w:val="22"/>
        </w:rPr>
        <w:t xml:space="preserve"> modules.  Upon signing up for a course, you will then pay for that course with a credit card.  Please email </w:t>
      </w:r>
      <w:hyperlink r:id="rId8" w:history="1">
        <w:r w:rsidRPr="00140758">
          <w:rPr>
            <w:rFonts w:ascii="Tahoma" w:hAnsi="Tahoma" w:cs="Tahoma"/>
            <w:color w:val="1155CC"/>
            <w:sz w:val="22"/>
            <w:szCs w:val="22"/>
            <w:u w:val="single"/>
          </w:rPr>
          <w:t>help@yqca.org</w:t>
        </w:r>
      </w:hyperlink>
      <w:r w:rsidRPr="00140758">
        <w:rPr>
          <w:rFonts w:ascii="Tahoma" w:hAnsi="Tahoma" w:cs="Tahoma"/>
          <w:color w:val="000000"/>
          <w:sz w:val="22"/>
          <w:szCs w:val="22"/>
        </w:rPr>
        <w:t xml:space="preserve"> for any assistance you need in creating or signing up in the YQCA system.  </w:t>
      </w:r>
    </w:p>
    <w:p w:rsidR="00140758" w:rsidRPr="00140758" w:rsidRDefault="00140758">
      <w:pPr>
        <w:rPr>
          <w:rFonts w:ascii="Tahoma" w:hAnsi="Tahoma" w:cs="Tahoma"/>
          <w:sz w:val="22"/>
          <w:szCs w:val="22"/>
        </w:rPr>
      </w:pPr>
    </w:p>
    <w:p w:rsidR="00140758" w:rsidRPr="00140758" w:rsidRDefault="00140758" w:rsidP="00140758">
      <w:pPr>
        <w:rPr>
          <w:rFonts w:ascii="Tahoma" w:hAnsi="Tahoma" w:cs="Tahoma"/>
          <w:sz w:val="22"/>
          <w:szCs w:val="22"/>
        </w:rPr>
      </w:pPr>
      <w:r w:rsidRPr="00140758">
        <w:rPr>
          <w:rFonts w:ascii="Tahoma" w:hAnsi="Tahoma" w:cs="Tahoma"/>
          <w:color w:val="000000"/>
          <w:sz w:val="22"/>
          <w:szCs w:val="22"/>
        </w:rPr>
        <w:t>Of reminder, Wisconsin State Fair and other national exhibitions will require certification in YQCA for participation for 2018 events and beyond.  Wisconsin State Fair will be in contact sometime in January.</w:t>
      </w:r>
    </w:p>
    <w:p w:rsidR="00140758" w:rsidRDefault="00140758" w:rsidP="00140758">
      <w:pPr>
        <w:rPr>
          <w:rFonts w:ascii="Tahoma" w:eastAsia="Times New Roman" w:hAnsi="Tahoma" w:cs="Tahoma"/>
          <w:color w:val="000000"/>
          <w:sz w:val="22"/>
          <w:szCs w:val="22"/>
        </w:rPr>
      </w:pPr>
      <w:r w:rsidRPr="00140758">
        <w:rPr>
          <w:rFonts w:ascii="Tahoma" w:eastAsia="Times New Roman" w:hAnsi="Tahoma" w:cs="Tahoma"/>
          <w:sz w:val="22"/>
          <w:szCs w:val="22"/>
        </w:rPr>
        <w:br/>
      </w:r>
      <w:r w:rsidRPr="00140758">
        <w:rPr>
          <w:rFonts w:ascii="Tahoma" w:eastAsia="Times New Roman" w:hAnsi="Tahoma" w:cs="Tahoma"/>
          <w:color w:val="000000"/>
          <w:sz w:val="22"/>
          <w:szCs w:val="22"/>
        </w:rPr>
        <w:t xml:space="preserve">Continue to monitor the Wisconsin YQCA website for helpful information:   </w:t>
      </w:r>
      <w:hyperlink r:id="rId9" w:history="1">
        <w:r w:rsidRPr="00140758">
          <w:rPr>
            <w:rFonts w:ascii="Tahoma" w:eastAsia="Times New Roman" w:hAnsi="Tahoma" w:cs="Tahoma"/>
            <w:color w:val="1155CC"/>
            <w:sz w:val="22"/>
            <w:szCs w:val="22"/>
            <w:u w:val="single"/>
          </w:rPr>
          <w:t>https://fyi.uwex.edu/youthlivestock/yqca/</w:t>
        </w:r>
      </w:hyperlink>
      <w:r w:rsidRPr="00140758">
        <w:rPr>
          <w:rFonts w:ascii="Tahoma" w:eastAsia="Times New Roman" w:hAnsi="Tahoma" w:cs="Tahoma"/>
          <w:color w:val="000000"/>
          <w:sz w:val="22"/>
          <w:szCs w:val="22"/>
        </w:rPr>
        <w:t xml:space="preserve"> and the Wisconsin Youth Livestock Program social media channels; </w:t>
      </w:r>
      <w:hyperlink r:id="rId10" w:history="1">
        <w:r w:rsidRPr="00140758">
          <w:rPr>
            <w:rFonts w:ascii="Tahoma" w:eastAsia="Times New Roman" w:hAnsi="Tahoma" w:cs="Tahoma"/>
            <w:color w:val="1155CC"/>
            <w:sz w:val="22"/>
            <w:szCs w:val="22"/>
            <w:u w:val="single"/>
          </w:rPr>
          <w:t>Facebook</w:t>
        </w:r>
      </w:hyperlink>
      <w:r w:rsidRPr="00140758">
        <w:rPr>
          <w:rFonts w:ascii="Tahoma" w:eastAsia="Times New Roman" w:hAnsi="Tahoma" w:cs="Tahoma"/>
          <w:color w:val="000000"/>
          <w:sz w:val="22"/>
          <w:szCs w:val="22"/>
        </w:rPr>
        <w:t xml:space="preserve">, </w:t>
      </w:r>
      <w:hyperlink r:id="rId11" w:history="1">
        <w:r w:rsidRPr="00140758">
          <w:rPr>
            <w:rFonts w:ascii="Tahoma" w:eastAsia="Times New Roman" w:hAnsi="Tahoma" w:cs="Tahoma"/>
            <w:color w:val="1155CC"/>
            <w:sz w:val="22"/>
            <w:szCs w:val="22"/>
            <w:u w:val="single"/>
          </w:rPr>
          <w:t>Twitter</w:t>
        </w:r>
      </w:hyperlink>
      <w:r w:rsidRPr="00140758">
        <w:rPr>
          <w:rFonts w:ascii="Tahoma" w:eastAsia="Times New Roman" w:hAnsi="Tahoma" w:cs="Tahoma"/>
          <w:color w:val="000000"/>
          <w:sz w:val="22"/>
          <w:szCs w:val="22"/>
        </w:rPr>
        <w:t xml:space="preserve">, </w:t>
      </w:r>
      <w:hyperlink r:id="rId12" w:history="1">
        <w:r w:rsidRPr="00140758">
          <w:rPr>
            <w:rFonts w:ascii="Tahoma" w:eastAsia="Times New Roman" w:hAnsi="Tahoma" w:cs="Tahoma"/>
            <w:color w:val="1155CC"/>
            <w:sz w:val="22"/>
            <w:szCs w:val="22"/>
            <w:u w:val="single"/>
          </w:rPr>
          <w:t>Instagram</w:t>
        </w:r>
      </w:hyperlink>
      <w:r w:rsidRPr="00140758">
        <w:rPr>
          <w:rFonts w:ascii="Tahoma" w:eastAsia="Times New Roman" w:hAnsi="Tahoma" w:cs="Tahoma"/>
          <w:color w:val="000000"/>
          <w:sz w:val="22"/>
          <w:szCs w:val="22"/>
        </w:rPr>
        <w:t>.</w:t>
      </w:r>
    </w:p>
    <w:p w:rsidR="00140758" w:rsidRDefault="00140758" w:rsidP="00140758">
      <w:pPr>
        <w:rPr>
          <w:rFonts w:ascii="Tahoma" w:eastAsia="Times New Roman" w:hAnsi="Tahoma" w:cs="Tahoma"/>
          <w:color w:val="000000"/>
          <w:sz w:val="22"/>
          <w:szCs w:val="22"/>
        </w:rPr>
      </w:pPr>
    </w:p>
    <w:p w:rsidR="00140758" w:rsidRDefault="00140758" w:rsidP="00140758">
      <w:pPr>
        <w:rPr>
          <w:rFonts w:ascii="Tahoma" w:eastAsia="Times New Roman" w:hAnsi="Tahoma" w:cs="Tahoma"/>
          <w:color w:val="000000"/>
          <w:sz w:val="22"/>
          <w:szCs w:val="22"/>
        </w:rPr>
      </w:pPr>
      <w:r>
        <w:rPr>
          <w:rFonts w:ascii="Tahoma" w:eastAsia="Times New Roman" w:hAnsi="Tahoma" w:cs="Tahoma"/>
          <w:color w:val="000000"/>
          <w:sz w:val="22"/>
          <w:szCs w:val="22"/>
        </w:rPr>
        <w:t xml:space="preserve">Information will also be posted on the Dane County website at: </w:t>
      </w:r>
      <w:hyperlink r:id="rId13" w:history="1">
        <w:r w:rsidRPr="006470F2">
          <w:rPr>
            <w:rStyle w:val="Hyperlink"/>
            <w:rFonts w:ascii="Tahoma" w:eastAsia="Times New Roman" w:hAnsi="Tahoma" w:cs="Tahoma"/>
            <w:sz w:val="22"/>
            <w:szCs w:val="22"/>
          </w:rPr>
          <w:t>https://fyi.uwex.edu/dane4hyouth/4-h-projects/livestock/</w:t>
        </w:r>
      </w:hyperlink>
    </w:p>
    <w:p w:rsidR="00140758" w:rsidRPr="00140758" w:rsidRDefault="00140758" w:rsidP="00140758">
      <w:pPr>
        <w:rPr>
          <w:rFonts w:ascii="Tahoma" w:eastAsia="Times New Roman" w:hAnsi="Tahoma" w:cs="Tahoma"/>
          <w:sz w:val="22"/>
          <w:szCs w:val="22"/>
        </w:rPr>
      </w:pPr>
    </w:p>
    <w:p w:rsidR="00140758" w:rsidRPr="00140758" w:rsidRDefault="00140758">
      <w:pPr>
        <w:rPr>
          <w:rFonts w:ascii="Tahoma" w:hAnsi="Tahoma" w:cs="Tahoma"/>
          <w:sz w:val="22"/>
          <w:szCs w:val="22"/>
        </w:rPr>
      </w:pPr>
    </w:p>
    <w:sectPr w:rsidR="00140758" w:rsidRPr="0014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8"/>
    <w:rsid w:val="00140758"/>
    <w:rsid w:val="003A5E3A"/>
    <w:rsid w:val="009E0DCE"/>
    <w:rsid w:val="00C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58"/>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uiPriority w:val="9"/>
    <w:qFormat/>
    <w:rsid w:val="009E0DCE"/>
    <w:pPr>
      <w:keepNext/>
      <w:spacing w:before="240" w:after="60"/>
      <w:outlineLvl w:val="0"/>
    </w:pPr>
    <w:rPr>
      <w:rFonts w:ascii="Cambria" w:eastAsia="Times New Roman" w:hAnsi="Cambria" w:cs="Tahoma"/>
      <w:b/>
      <w:bCs/>
      <w:kern w:val="32"/>
      <w:sz w:val="32"/>
      <w:szCs w:val="32"/>
      <w:lang w:eastAsia="en-US"/>
    </w:rPr>
  </w:style>
  <w:style w:type="paragraph" w:styleId="Heading2">
    <w:name w:val="heading 2"/>
    <w:basedOn w:val="Normal"/>
    <w:next w:val="Normal"/>
    <w:link w:val="Heading2Char"/>
    <w:uiPriority w:val="9"/>
    <w:semiHidden/>
    <w:unhideWhenUsed/>
    <w:qFormat/>
    <w:rsid w:val="009E0DCE"/>
    <w:pPr>
      <w:keepNext/>
      <w:spacing w:before="240" w:after="60"/>
      <w:outlineLvl w:val="1"/>
    </w:pPr>
    <w:rPr>
      <w:rFonts w:ascii="Cambria" w:eastAsia="Times New Roman" w:hAnsi="Cambria" w:cs="Tahoma"/>
      <w:b/>
      <w:bCs/>
      <w:i/>
      <w:iCs/>
      <w:sz w:val="28"/>
      <w:szCs w:val="28"/>
      <w:lang w:eastAsia="en-US"/>
    </w:rPr>
  </w:style>
  <w:style w:type="paragraph" w:styleId="Heading3">
    <w:name w:val="heading 3"/>
    <w:basedOn w:val="Normal"/>
    <w:next w:val="Normal"/>
    <w:link w:val="Heading3Char"/>
    <w:uiPriority w:val="9"/>
    <w:semiHidden/>
    <w:unhideWhenUsed/>
    <w:qFormat/>
    <w:rsid w:val="009E0DCE"/>
    <w:pPr>
      <w:keepNext/>
      <w:spacing w:before="240" w:after="60"/>
      <w:outlineLvl w:val="2"/>
    </w:pPr>
    <w:rPr>
      <w:rFonts w:ascii="Cambria" w:eastAsia="Times New Roman" w:hAnsi="Cambria" w:cs="Tahoma"/>
      <w:b/>
      <w:bCs/>
      <w:sz w:val="26"/>
      <w:szCs w:val="26"/>
      <w:lang w:eastAsia="en-US"/>
    </w:rPr>
  </w:style>
  <w:style w:type="paragraph" w:styleId="Heading4">
    <w:name w:val="heading 4"/>
    <w:basedOn w:val="Normal"/>
    <w:next w:val="Normal"/>
    <w:link w:val="Heading4Char"/>
    <w:uiPriority w:val="9"/>
    <w:semiHidden/>
    <w:unhideWhenUsed/>
    <w:qFormat/>
    <w:rsid w:val="009E0DCE"/>
    <w:pPr>
      <w:keepNext/>
      <w:spacing w:before="240" w:after="60"/>
      <w:outlineLvl w:val="3"/>
    </w:pPr>
    <w:rPr>
      <w:rFonts w:ascii="Tahoma" w:eastAsia="Calibri" w:hAnsi="Tahoma" w:cs="Tahoma"/>
      <w:b/>
      <w:bCs/>
      <w:sz w:val="28"/>
      <w:szCs w:val="28"/>
      <w:lang w:eastAsia="en-US"/>
    </w:rPr>
  </w:style>
  <w:style w:type="paragraph" w:styleId="Heading5">
    <w:name w:val="heading 5"/>
    <w:basedOn w:val="Normal"/>
    <w:next w:val="Normal"/>
    <w:link w:val="Heading5Char"/>
    <w:uiPriority w:val="9"/>
    <w:semiHidden/>
    <w:unhideWhenUsed/>
    <w:qFormat/>
    <w:rsid w:val="009E0DCE"/>
    <w:pPr>
      <w:spacing w:before="240" w:after="60"/>
      <w:outlineLvl w:val="4"/>
    </w:pPr>
    <w:rPr>
      <w:rFonts w:ascii="Tahoma" w:eastAsia="Calibri" w:hAnsi="Tahoma" w:cs="Tahoma"/>
      <w:b/>
      <w:bCs/>
      <w:i/>
      <w:iCs/>
      <w:sz w:val="26"/>
      <w:szCs w:val="26"/>
      <w:lang w:eastAsia="en-US"/>
    </w:rPr>
  </w:style>
  <w:style w:type="paragraph" w:styleId="Heading6">
    <w:name w:val="heading 6"/>
    <w:basedOn w:val="Normal"/>
    <w:next w:val="Normal"/>
    <w:link w:val="Heading6Char"/>
    <w:uiPriority w:val="9"/>
    <w:semiHidden/>
    <w:unhideWhenUsed/>
    <w:qFormat/>
    <w:rsid w:val="009E0DCE"/>
    <w:pPr>
      <w:spacing w:before="240" w:after="60"/>
      <w:outlineLvl w:val="5"/>
    </w:pPr>
    <w:rPr>
      <w:rFonts w:ascii="Tahoma" w:eastAsia="Calibri" w:hAnsi="Tahoma" w:cs="Tahoma"/>
      <w:b/>
      <w:bCs/>
      <w:sz w:val="22"/>
      <w:szCs w:val="22"/>
      <w:lang w:eastAsia="en-US"/>
    </w:rPr>
  </w:style>
  <w:style w:type="paragraph" w:styleId="Heading7">
    <w:name w:val="heading 7"/>
    <w:basedOn w:val="Normal"/>
    <w:next w:val="Normal"/>
    <w:link w:val="Heading7Char"/>
    <w:uiPriority w:val="9"/>
    <w:semiHidden/>
    <w:unhideWhenUsed/>
    <w:qFormat/>
    <w:rsid w:val="009E0DCE"/>
    <w:pPr>
      <w:spacing w:before="240" w:after="60"/>
      <w:outlineLvl w:val="6"/>
    </w:pPr>
    <w:rPr>
      <w:rFonts w:ascii="Tahoma" w:eastAsia="Calibri" w:hAnsi="Tahoma" w:cs="Tahoma"/>
      <w:sz w:val="22"/>
      <w:szCs w:val="22"/>
      <w:lang w:eastAsia="en-US"/>
    </w:rPr>
  </w:style>
  <w:style w:type="paragraph" w:styleId="Heading8">
    <w:name w:val="heading 8"/>
    <w:basedOn w:val="Normal"/>
    <w:next w:val="Normal"/>
    <w:link w:val="Heading8Char"/>
    <w:uiPriority w:val="9"/>
    <w:semiHidden/>
    <w:unhideWhenUsed/>
    <w:qFormat/>
    <w:rsid w:val="009E0DCE"/>
    <w:pPr>
      <w:spacing w:before="240" w:after="60"/>
      <w:outlineLvl w:val="7"/>
    </w:pPr>
    <w:rPr>
      <w:rFonts w:ascii="Tahoma" w:eastAsia="Calibri" w:hAnsi="Tahoma" w:cs="Tahoma"/>
      <w:i/>
      <w:iCs/>
      <w:sz w:val="22"/>
      <w:szCs w:val="22"/>
      <w:lang w:eastAsia="en-US"/>
    </w:rPr>
  </w:style>
  <w:style w:type="paragraph" w:styleId="Heading9">
    <w:name w:val="heading 9"/>
    <w:basedOn w:val="Normal"/>
    <w:next w:val="Normal"/>
    <w:link w:val="Heading9Char"/>
    <w:uiPriority w:val="9"/>
    <w:semiHidden/>
    <w:unhideWhenUsed/>
    <w:qFormat/>
    <w:rsid w:val="009E0DCE"/>
    <w:pPr>
      <w:spacing w:before="240" w:after="60"/>
      <w:outlineLvl w:val="8"/>
    </w:pPr>
    <w:rPr>
      <w:rFonts w:ascii="Cambria" w:eastAsia="Times New Roman" w:hAnsi="Cambria" w:cs="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CE"/>
    <w:rPr>
      <w:rFonts w:ascii="Cambria" w:eastAsia="Times New Roman" w:hAnsi="Cambria"/>
      <w:b/>
      <w:bCs/>
      <w:kern w:val="32"/>
      <w:sz w:val="32"/>
      <w:szCs w:val="32"/>
    </w:rPr>
  </w:style>
  <w:style w:type="character" w:customStyle="1" w:styleId="Heading2Char">
    <w:name w:val="Heading 2 Char"/>
    <w:link w:val="Heading2"/>
    <w:uiPriority w:val="9"/>
    <w:semiHidden/>
    <w:rsid w:val="009E0DCE"/>
    <w:rPr>
      <w:rFonts w:ascii="Cambria" w:eastAsia="Times New Roman" w:hAnsi="Cambria"/>
      <w:b/>
      <w:bCs/>
      <w:i/>
      <w:iCs/>
      <w:sz w:val="28"/>
      <w:szCs w:val="28"/>
    </w:rPr>
  </w:style>
  <w:style w:type="character" w:customStyle="1" w:styleId="Heading3Char">
    <w:name w:val="Heading 3 Char"/>
    <w:link w:val="Heading3"/>
    <w:uiPriority w:val="9"/>
    <w:semiHidden/>
    <w:rsid w:val="009E0DCE"/>
    <w:rPr>
      <w:rFonts w:ascii="Cambria" w:eastAsia="Times New Roman" w:hAnsi="Cambria"/>
      <w:b/>
      <w:bCs/>
      <w:sz w:val="26"/>
      <w:szCs w:val="26"/>
    </w:rPr>
  </w:style>
  <w:style w:type="character" w:customStyle="1" w:styleId="Heading4Char">
    <w:name w:val="Heading 4 Char"/>
    <w:link w:val="Heading4"/>
    <w:uiPriority w:val="9"/>
    <w:semiHidden/>
    <w:rsid w:val="009E0DCE"/>
    <w:rPr>
      <w:b/>
      <w:bCs/>
      <w:sz w:val="28"/>
      <w:szCs w:val="28"/>
    </w:rPr>
  </w:style>
  <w:style w:type="character" w:customStyle="1" w:styleId="Heading5Char">
    <w:name w:val="Heading 5 Char"/>
    <w:link w:val="Heading5"/>
    <w:uiPriority w:val="9"/>
    <w:semiHidden/>
    <w:rsid w:val="009E0DCE"/>
    <w:rPr>
      <w:b/>
      <w:bCs/>
      <w:i/>
      <w:iCs/>
      <w:sz w:val="26"/>
      <w:szCs w:val="26"/>
    </w:rPr>
  </w:style>
  <w:style w:type="character" w:customStyle="1" w:styleId="Heading6Char">
    <w:name w:val="Heading 6 Char"/>
    <w:link w:val="Heading6"/>
    <w:uiPriority w:val="9"/>
    <w:semiHidden/>
    <w:rsid w:val="009E0DCE"/>
    <w:rPr>
      <w:b/>
      <w:bCs/>
    </w:rPr>
  </w:style>
  <w:style w:type="character" w:customStyle="1" w:styleId="Heading7Char">
    <w:name w:val="Heading 7 Char"/>
    <w:link w:val="Heading7"/>
    <w:uiPriority w:val="9"/>
    <w:semiHidden/>
    <w:rsid w:val="009E0DCE"/>
    <w:rPr>
      <w:sz w:val="24"/>
      <w:szCs w:val="24"/>
    </w:rPr>
  </w:style>
  <w:style w:type="character" w:customStyle="1" w:styleId="Heading8Char">
    <w:name w:val="Heading 8 Char"/>
    <w:link w:val="Heading8"/>
    <w:uiPriority w:val="9"/>
    <w:semiHidden/>
    <w:rsid w:val="009E0DCE"/>
    <w:rPr>
      <w:i/>
      <w:iCs/>
      <w:sz w:val="24"/>
      <w:szCs w:val="24"/>
    </w:rPr>
  </w:style>
  <w:style w:type="character" w:customStyle="1" w:styleId="Heading9Char">
    <w:name w:val="Heading 9 Char"/>
    <w:link w:val="Heading9"/>
    <w:uiPriority w:val="9"/>
    <w:semiHidden/>
    <w:rsid w:val="009E0DCE"/>
    <w:rPr>
      <w:rFonts w:ascii="Cambria" w:eastAsia="Times New Roman" w:hAnsi="Cambria"/>
    </w:rPr>
  </w:style>
  <w:style w:type="paragraph" w:styleId="Title">
    <w:name w:val="Title"/>
    <w:basedOn w:val="Normal"/>
    <w:next w:val="Normal"/>
    <w:link w:val="TitleChar"/>
    <w:uiPriority w:val="10"/>
    <w:qFormat/>
    <w:rsid w:val="009E0DCE"/>
    <w:pPr>
      <w:spacing w:before="240" w:after="60"/>
      <w:jc w:val="center"/>
      <w:outlineLvl w:val="0"/>
    </w:pPr>
    <w:rPr>
      <w:rFonts w:ascii="Cambria" w:eastAsia="Times New Roman" w:hAnsi="Cambria" w:cs="Tahoma"/>
      <w:b/>
      <w:bCs/>
      <w:kern w:val="28"/>
      <w:sz w:val="32"/>
      <w:szCs w:val="32"/>
      <w:lang w:eastAsia="en-US"/>
    </w:rPr>
  </w:style>
  <w:style w:type="character" w:customStyle="1" w:styleId="TitleChar">
    <w:name w:val="Title Char"/>
    <w:link w:val="Title"/>
    <w:uiPriority w:val="10"/>
    <w:rsid w:val="009E0DC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E0DCE"/>
    <w:pPr>
      <w:spacing w:after="60"/>
      <w:jc w:val="center"/>
      <w:outlineLvl w:val="1"/>
    </w:pPr>
    <w:rPr>
      <w:rFonts w:ascii="Cambria" w:eastAsia="Times New Roman" w:hAnsi="Cambria" w:cs="Tahoma"/>
      <w:sz w:val="22"/>
      <w:szCs w:val="22"/>
      <w:lang w:eastAsia="en-US"/>
    </w:rPr>
  </w:style>
  <w:style w:type="character" w:customStyle="1" w:styleId="SubtitleChar">
    <w:name w:val="Subtitle Char"/>
    <w:link w:val="Subtitle"/>
    <w:uiPriority w:val="11"/>
    <w:rsid w:val="009E0DCE"/>
    <w:rPr>
      <w:rFonts w:ascii="Cambria" w:eastAsia="Times New Roman" w:hAnsi="Cambria"/>
      <w:sz w:val="24"/>
      <w:szCs w:val="24"/>
    </w:rPr>
  </w:style>
  <w:style w:type="character" w:styleId="Strong">
    <w:name w:val="Strong"/>
    <w:uiPriority w:val="22"/>
    <w:qFormat/>
    <w:rsid w:val="009E0DCE"/>
    <w:rPr>
      <w:b/>
      <w:bCs/>
    </w:rPr>
  </w:style>
  <w:style w:type="character" w:styleId="Emphasis">
    <w:name w:val="Emphasis"/>
    <w:uiPriority w:val="20"/>
    <w:qFormat/>
    <w:rsid w:val="009E0DCE"/>
    <w:rPr>
      <w:rFonts w:ascii="Calibri" w:hAnsi="Calibri"/>
      <w:b/>
      <w:i/>
      <w:iCs/>
    </w:rPr>
  </w:style>
  <w:style w:type="paragraph" w:styleId="NoSpacing">
    <w:name w:val="No Spacing"/>
    <w:basedOn w:val="Normal"/>
    <w:uiPriority w:val="1"/>
    <w:qFormat/>
    <w:rsid w:val="009E0DCE"/>
    <w:rPr>
      <w:rFonts w:ascii="Tahoma" w:eastAsia="Calibri" w:hAnsi="Tahoma" w:cs="Tahoma"/>
      <w:sz w:val="22"/>
      <w:szCs w:val="32"/>
      <w:lang w:eastAsia="en-US"/>
    </w:rPr>
  </w:style>
  <w:style w:type="paragraph" w:styleId="ListParagraph">
    <w:name w:val="List Paragraph"/>
    <w:basedOn w:val="Normal"/>
    <w:uiPriority w:val="34"/>
    <w:qFormat/>
    <w:rsid w:val="009E0DCE"/>
    <w:pPr>
      <w:ind w:left="720"/>
      <w:contextualSpacing/>
    </w:pPr>
    <w:rPr>
      <w:rFonts w:ascii="Tahoma" w:eastAsia="Calibri" w:hAnsi="Tahoma" w:cs="Tahoma"/>
      <w:sz w:val="22"/>
      <w:szCs w:val="22"/>
      <w:lang w:eastAsia="en-US"/>
    </w:rPr>
  </w:style>
  <w:style w:type="paragraph" w:styleId="Quote">
    <w:name w:val="Quote"/>
    <w:basedOn w:val="Normal"/>
    <w:next w:val="Normal"/>
    <w:link w:val="QuoteChar"/>
    <w:uiPriority w:val="29"/>
    <w:qFormat/>
    <w:rsid w:val="009E0DCE"/>
    <w:rPr>
      <w:rFonts w:ascii="Tahoma" w:eastAsia="Calibri" w:hAnsi="Tahoma" w:cs="Tahoma"/>
      <w:i/>
      <w:sz w:val="22"/>
      <w:szCs w:val="22"/>
      <w:lang w:eastAsia="en-US"/>
    </w:rPr>
  </w:style>
  <w:style w:type="character" w:customStyle="1" w:styleId="QuoteChar">
    <w:name w:val="Quote Char"/>
    <w:link w:val="Quote"/>
    <w:uiPriority w:val="29"/>
    <w:rsid w:val="009E0DCE"/>
    <w:rPr>
      <w:i/>
      <w:sz w:val="24"/>
      <w:szCs w:val="24"/>
    </w:rPr>
  </w:style>
  <w:style w:type="paragraph" w:styleId="IntenseQuote">
    <w:name w:val="Intense Quote"/>
    <w:basedOn w:val="Normal"/>
    <w:next w:val="Normal"/>
    <w:link w:val="IntenseQuoteChar"/>
    <w:uiPriority w:val="30"/>
    <w:qFormat/>
    <w:rsid w:val="009E0DCE"/>
    <w:pPr>
      <w:ind w:left="720" w:right="720"/>
    </w:pPr>
    <w:rPr>
      <w:rFonts w:ascii="Tahoma" w:eastAsia="Calibri" w:hAnsi="Tahoma" w:cs="Tahoma"/>
      <w:b/>
      <w:i/>
      <w:sz w:val="22"/>
      <w:szCs w:val="22"/>
      <w:lang w:eastAsia="en-US"/>
    </w:rPr>
  </w:style>
  <w:style w:type="character" w:customStyle="1" w:styleId="IntenseQuoteChar">
    <w:name w:val="Intense Quote Char"/>
    <w:link w:val="IntenseQuote"/>
    <w:uiPriority w:val="30"/>
    <w:rsid w:val="009E0DCE"/>
    <w:rPr>
      <w:b/>
      <w:i/>
      <w:sz w:val="24"/>
    </w:rPr>
  </w:style>
  <w:style w:type="character" w:styleId="SubtleEmphasis">
    <w:name w:val="Subtle Emphasis"/>
    <w:uiPriority w:val="19"/>
    <w:qFormat/>
    <w:rsid w:val="009E0DCE"/>
    <w:rPr>
      <w:i/>
      <w:color w:val="5A5A5A"/>
    </w:rPr>
  </w:style>
  <w:style w:type="character" w:styleId="IntenseEmphasis">
    <w:name w:val="Intense Emphasis"/>
    <w:uiPriority w:val="21"/>
    <w:qFormat/>
    <w:rsid w:val="009E0DCE"/>
    <w:rPr>
      <w:b/>
      <w:i/>
      <w:sz w:val="24"/>
      <w:szCs w:val="24"/>
      <w:u w:val="single"/>
    </w:rPr>
  </w:style>
  <w:style w:type="character" w:styleId="SubtleReference">
    <w:name w:val="Subtle Reference"/>
    <w:uiPriority w:val="31"/>
    <w:qFormat/>
    <w:rsid w:val="009E0DCE"/>
    <w:rPr>
      <w:sz w:val="24"/>
      <w:szCs w:val="24"/>
      <w:u w:val="single"/>
    </w:rPr>
  </w:style>
  <w:style w:type="character" w:styleId="IntenseReference">
    <w:name w:val="Intense Reference"/>
    <w:uiPriority w:val="32"/>
    <w:qFormat/>
    <w:rsid w:val="009E0DCE"/>
    <w:rPr>
      <w:b/>
      <w:sz w:val="24"/>
      <w:u w:val="single"/>
    </w:rPr>
  </w:style>
  <w:style w:type="character" w:styleId="BookTitle">
    <w:name w:val="Book Title"/>
    <w:uiPriority w:val="33"/>
    <w:qFormat/>
    <w:rsid w:val="009E0DC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E0DCE"/>
    <w:pPr>
      <w:outlineLvl w:val="9"/>
    </w:pPr>
  </w:style>
  <w:style w:type="character" w:styleId="Hyperlink">
    <w:name w:val="Hyperlink"/>
    <w:basedOn w:val="DefaultParagraphFont"/>
    <w:uiPriority w:val="99"/>
    <w:unhideWhenUsed/>
    <w:rsid w:val="00140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58"/>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uiPriority w:val="9"/>
    <w:qFormat/>
    <w:rsid w:val="009E0DCE"/>
    <w:pPr>
      <w:keepNext/>
      <w:spacing w:before="240" w:after="60"/>
      <w:outlineLvl w:val="0"/>
    </w:pPr>
    <w:rPr>
      <w:rFonts w:ascii="Cambria" w:eastAsia="Times New Roman" w:hAnsi="Cambria" w:cs="Tahoma"/>
      <w:b/>
      <w:bCs/>
      <w:kern w:val="32"/>
      <w:sz w:val="32"/>
      <w:szCs w:val="32"/>
      <w:lang w:eastAsia="en-US"/>
    </w:rPr>
  </w:style>
  <w:style w:type="paragraph" w:styleId="Heading2">
    <w:name w:val="heading 2"/>
    <w:basedOn w:val="Normal"/>
    <w:next w:val="Normal"/>
    <w:link w:val="Heading2Char"/>
    <w:uiPriority w:val="9"/>
    <w:semiHidden/>
    <w:unhideWhenUsed/>
    <w:qFormat/>
    <w:rsid w:val="009E0DCE"/>
    <w:pPr>
      <w:keepNext/>
      <w:spacing w:before="240" w:after="60"/>
      <w:outlineLvl w:val="1"/>
    </w:pPr>
    <w:rPr>
      <w:rFonts w:ascii="Cambria" w:eastAsia="Times New Roman" w:hAnsi="Cambria" w:cs="Tahoma"/>
      <w:b/>
      <w:bCs/>
      <w:i/>
      <w:iCs/>
      <w:sz w:val="28"/>
      <w:szCs w:val="28"/>
      <w:lang w:eastAsia="en-US"/>
    </w:rPr>
  </w:style>
  <w:style w:type="paragraph" w:styleId="Heading3">
    <w:name w:val="heading 3"/>
    <w:basedOn w:val="Normal"/>
    <w:next w:val="Normal"/>
    <w:link w:val="Heading3Char"/>
    <w:uiPriority w:val="9"/>
    <w:semiHidden/>
    <w:unhideWhenUsed/>
    <w:qFormat/>
    <w:rsid w:val="009E0DCE"/>
    <w:pPr>
      <w:keepNext/>
      <w:spacing w:before="240" w:after="60"/>
      <w:outlineLvl w:val="2"/>
    </w:pPr>
    <w:rPr>
      <w:rFonts w:ascii="Cambria" w:eastAsia="Times New Roman" w:hAnsi="Cambria" w:cs="Tahoma"/>
      <w:b/>
      <w:bCs/>
      <w:sz w:val="26"/>
      <w:szCs w:val="26"/>
      <w:lang w:eastAsia="en-US"/>
    </w:rPr>
  </w:style>
  <w:style w:type="paragraph" w:styleId="Heading4">
    <w:name w:val="heading 4"/>
    <w:basedOn w:val="Normal"/>
    <w:next w:val="Normal"/>
    <w:link w:val="Heading4Char"/>
    <w:uiPriority w:val="9"/>
    <w:semiHidden/>
    <w:unhideWhenUsed/>
    <w:qFormat/>
    <w:rsid w:val="009E0DCE"/>
    <w:pPr>
      <w:keepNext/>
      <w:spacing w:before="240" w:after="60"/>
      <w:outlineLvl w:val="3"/>
    </w:pPr>
    <w:rPr>
      <w:rFonts w:ascii="Tahoma" w:eastAsia="Calibri" w:hAnsi="Tahoma" w:cs="Tahoma"/>
      <w:b/>
      <w:bCs/>
      <w:sz w:val="28"/>
      <w:szCs w:val="28"/>
      <w:lang w:eastAsia="en-US"/>
    </w:rPr>
  </w:style>
  <w:style w:type="paragraph" w:styleId="Heading5">
    <w:name w:val="heading 5"/>
    <w:basedOn w:val="Normal"/>
    <w:next w:val="Normal"/>
    <w:link w:val="Heading5Char"/>
    <w:uiPriority w:val="9"/>
    <w:semiHidden/>
    <w:unhideWhenUsed/>
    <w:qFormat/>
    <w:rsid w:val="009E0DCE"/>
    <w:pPr>
      <w:spacing w:before="240" w:after="60"/>
      <w:outlineLvl w:val="4"/>
    </w:pPr>
    <w:rPr>
      <w:rFonts w:ascii="Tahoma" w:eastAsia="Calibri" w:hAnsi="Tahoma" w:cs="Tahoma"/>
      <w:b/>
      <w:bCs/>
      <w:i/>
      <w:iCs/>
      <w:sz w:val="26"/>
      <w:szCs w:val="26"/>
      <w:lang w:eastAsia="en-US"/>
    </w:rPr>
  </w:style>
  <w:style w:type="paragraph" w:styleId="Heading6">
    <w:name w:val="heading 6"/>
    <w:basedOn w:val="Normal"/>
    <w:next w:val="Normal"/>
    <w:link w:val="Heading6Char"/>
    <w:uiPriority w:val="9"/>
    <w:semiHidden/>
    <w:unhideWhenUsed/>
    <w:qFormat/>
    <w:rsid w:val="009E0DCE"/>
    <w:pPr>
      <w:spacing w:before="240" w:after="60"/>
      <w:outlineLvl w:val="5"/>
    </w:pPr>
    <w:rPr>
      <w:rFonts w:ascii="Tahoma" w:eastAsia="Calibri" w:hAnsi="Tahoma" w:cs="Tahoma"/>
      <w:b/>
      <w:bCs/>
      <w:sz w:val="22"/>
      <w:szCs w:val="22"/>
      <w:lang w:eastAsia="en-US"/>
    </w:rPr>
  </w:style>
  <w:style w:type="paragraph" w:styleId="Heading7">
    <w:name w:val="heading 7"/>
    <w:basedOn w:val="Normal"/>
    <w:next w:val="Normal"/>
    <w:link w:val="Heading7Char"/>
    <w:uiPriority w:val="9"/>
    <w:semiHidden/>
    <w:unhideWhenUsed/>
    <w:qFormat/>
    <w:rsid w:val="009E0DCE"/>
    <w:pPr>
      <w:spacing w:before="240" w:after="60"/>
      <w:outlineLvl w:val="6"/>
    </w:pPr>
    <w:rPr>
      <w:rFonts w:ascii="Tahoma" w:eastAsia="Calibri" w:hAnsi="Tahoma" w:cs="Tahoma"/>
      <w:sz w:val="22"/>
      <w:szCs w:val="22"/>
      <w:lang w:eastAsia="en-US"/>
    </w:rPr>
  </w:style>
  <w:style w:type="paragraph" w:styleId="Heading8">
    <w:name w:val="heading 8"/>
    <w:basedOn w:val="Normal"/>
    <w:next w:val="Normal"/>
    <w:link w:val="Heading8Char"/>
    <w:uiPriority w:val="9"/>
    <w:semiHidden/>
    <w:unhideWhenUsed/>
    <w:qFormat/>
    <w:rsid w:val="009E0DCE"/>
    <w:pPr>
      <w:spacing w:before="240" w:after="60"/>
      <w:outlineLvl w:val="7"/>
    </w:pPr>
    <w:rPr>
      <w:rFonts w:ascii="Tahoma" w:eastAsia="Calibri" w:hAnsi="Tahoma" w:cs="Tahoma"/>
      <w:i/>
      <w:iCs/>
      <w:sz w:val="22"/>
      <w:szCs w:val="22"/>
      <w:lang w:eastAsia="en-US"/>
    </w:rPr>
  </w:style>
  <w:style w:type="paragraph" w:styleId="Heading9">
    <w:name w:val="heading 9"/>
    <w:basedOn w:val="Normal"/>
    <w:next w:val="Normal"/>
    <w:link w:val="Heading9Char"/>
    <w:uiPriority w:val="9"/>
    <w:semiHidden/>
    <w:unhideWhenUsed/>
    <w:qFormat/>
    <w:rsid w:val="009E0DCE"/>
    <w:pPr>
      <w:spacing w:before="240" w:after="60"/>
      <w:outlineLvl w:val="8"/>
    </w:pPr>
    <w:rPr>
      <w:rFonts w:ascii="Cambria" w:eastAsia="Times New Roman" w:hAnsi="Cambria" w:cs="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DCE"/>
    <w:rPr>
      <w:rFonts w:ascii="Cambria" w:eastAsia="Times New Roman" w:hAnsi="Cambria"/>
      <w:b/>
      <w:bCs/>
      <w:kern w:val="32"/>
      <w:sz w:val="32"/>
      <w:szCs w:val="32"/>
    </w:rPr>
  </w:style>
  <w:style w:type="character" w:customStyle="1" w:styleId="Heading2Char">
    <w:name w:val="Heading 2 Char"/>
    <w:link w:val="Heading2"/>
    <w:uiPriority w:val="9"/>
    <w:semiHidden/>
    <w:rsid w:val="009E0DCE"/>
    <w:rPr>
      <w:rFonts w:ascii="Cambria" w:eastAsia="Times New Roman" w:hAnsi="Cambria"/>
      <w:b/>
      <w:bCs/>
      <w:i/>
      <w:iCs/>
      <w:sz w:val="28"/>
      <w:szCs w:val="28"/>
    </w:rPr>
  </w:style>
  <w:style w:type="character" w:customStyle="1" w:styleId="Heading3Char">
    <w:name w:val="Heading 3 Char"/>
    <w:link w:val="Heading3"/>
    <w:uiPriority w:val="9"/>
    <w:semiHidden/>
    <w:rsid w:val="009E0DCE"/>
    <w:rPr>
      <w:rFonts w:ascii="Cambria" w:eastAsia="Times New Roman" w:hAnsi="Cambria"/>
      <w:b/>
      <w:bCs/>
      <w:sz w:val="26"/>
      <w:szCs w:val="26"/>
    </w:rPr>
  </w:style>
  <w:style w:type="character" w:customStyle="1" w:styleId="Heading4Char">
    <w:name w:val="Heading 4 Char"/>
    <w:link w:val="Heading4"/>
    <w:uiPriority w:val="9"/>
    <w:semiHidden/>
    <w:rsid w:val="009E0DCE"/>
    <w:rPr>
      <w:b/>
      <w:bCs/>
      <w:sz w:val="28"/>
      <w:szCs w:val="28"/>
    </w:rPr>
  </w:style>
  <w:style w:type="character" w:customStyle="1" w:styleId="Heading5Char">
    <w:name w:val="Heading 5 Char"/>
    <w:link w:val="Heading5"/>
    <w:uiPriority w:val="9"/>
    <w:semiHidden/>
    <w:rsid w:val="009E0DCE"/>
    <w:rPr>
      <w:b/>
      <w:bCs/>
      <w:i/>
      <w:iCs/>
      <w:sz w:val="26"/>
      <w:szCs w:val="26"/>
    </w:rPr>
  </w:style>
  <w:style w:type="character" w:customStyle="1" w:styleId="Heading6Char">
    <w:name w:val="Heading 6 Char"/>
    <w:link w:val="Heading6"/>
    <w:uiPriority w:val="9"/>
    <w:semiHidden/>
    <w:rsid w:val="009E0DCE"/>
    <w:rPr>
      <w:b/>
      <w:bCs/>
    </w:rPr>
  </w:style>
  <w:style w:type="character" w:customStyle="1" w:styleId="Heading7Char">
    <w:name w:val="Heading 7 Char"/>
    <w:link w:val="Heading7"/>
    <w:uiPriority w:val="9"/>
    <w:semiHidden/>
    <w:rsid w:val="009E0DCE"/>
    <w:rPr>
      <w:sz w:val="24"/>
      <w:szCs w:val="24"/>
    </w:rPr>
  </w:style>
  <w:style w:type="character" w:customStyle="1" w:styleId="Heading8Char">
    <w:name w:val="Heading 8 Char"/>
    <w:link w:val="Heading8"/>
    <w:uiPriority w:val="9"/>
    <w:semiHidden/>
    <w:rsid w:val="009E0DCE"/>
    <w:rPr>
      <w:i/>
      <w:iCs/>
      <w:sz w:val="24"/>
      <w:szCs w:val="24"/>
    </w:rPr>
  </w:style>
  <w:style w:type="character" w:customStyle="1" w:styleId="Heading9Char">
    <w:name w:val="Heading 9 Char"/>
    <w:link w:val="Heading9"/>
    <w:uiPriority w:val="9"/>
    <w:semiHidden/>
    <w:rsid w:val="009E0DCE"/>
    <w:rPr>
      <w:rFonts w:ascii="Cambria" w:eastAsia="Times New Roman" w:hAnsi="Cambria"/>
    </w:rPr>
  </w:style>
  <w:style w:type="paragraph" w:styleId="Title">
    <w:name w:val="Title"/>
    <w:basedOn w:val="Normal"/>
    <w:next w:val="Normal"/>
    <w:link w:val="TitleChar"/>
    <w:uiPriority w:val="10"/>
    <w:qFormat/>
    <w:rsid w:val="009E0DCE"/>
    <w:pPr>
      <w:spacing w:before="240" w:after="60"/>
      <w:jc w:val="center"/>
      <w:outlineLvl w:val="0"/>
    </w:pPr>
    <w:rPr>
      <w:rFonts w:ascii="Cambria" w:eastAsia="Times New Roman" w:hAnsi="Cambria" w:cs="Tahoma"/>
      <w:b/>
      <w:bCs/>
      <w:kern w:val="28"/>
      <w:sz w:val="32"/>
      <w:szCs w:val="32"/>
      <w:lang w:eastAsia="en-US"/>
    </w:rPr>
  </w:style>
  <w:style w:type="character" w:customStyle="1" w:styleId="TitleChar">
    <w:name w:val="Title Char"/>
    <w:link w:val="Title"/>
    <w:uiPriority w:val="10"/>
    <w:rsid w:val="009E0DC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E0DCE"/>
    <w:pPr>
      <w:spacing w:after="60"/>
      <w:jc w:val="center"/>
      <w:outlineLvl w:val="1"/>
    </w:pPr>
    <w:rPr>
      <w:rFonts w:ascii="Cambria" w:eastAsia="Times New Roman" w:hAnsi="Cambria" w:cs="Tahoma"/>
      <w:sz w:val="22"/>
      <w:szCs w:val="22"/>
      <w:lang w:eastAsia="en-US"/>
    </w:rPr>
  </w:style>
  <w:style w:type="character" w:customStyle="1" w:styleId="SubtitleChar">
    <w:name w:val="Subtitle Char"/>
    <w:link w:val="Subtitle"/>
    <w:uiPriority w:val="11"/>
    <w:rsid w:val="009E0DCE"/>
    <w:rPr>
      <w:rFonts w:ascii="Cambria" w:eastAsia="Times New Roman" w:hAnsi="Cambria"/>
      <w:sz w:val="24"/>
      <w:szCs w:val="24"/>
    </w:rPr>
  </w:style>
  <w:style w:type="character" w:styleId="Strong">
    <w:name w:val="Strong"/>
    <w:uiPriority w:val="22"/>
    <w:qFormat/>
    <w:rsid w:val="009E0DCE"/>
    <w:rPr>
      <w:b/>
      <w:bCs/>
    </w:rPr>
  </w:style>
  <w:style w:type="character" w:styleId="Emphasis">
    <w:name w:val="Emphasis"/>
    <w:uiPriority w:val="20"/>
    <w:qFormat/>
    <w:rsid w:val="009E0DCE"/>
    <w:rPr>
      <w:rFonts w:ascii="Calibri" w:hAnsi="Calibri"/>
      <w:b/>
      <w:i/>
      <w:iCs/>
    </w:rPr>
  </w:style>
  <w:style w:type="paragraph" w:styleId="NoSpacing">
    <w:name w:val="No Spacing"/>
    <w:basedOn w:val="Normal"/>
    <w:uiPriority w:val="1"/>
    <w:qFormat/>
    <w:rsid w:val="009E0DCE"/>
    <w:rPr>
      <w:rFonts w:ascii="Tahoma" w:eastAsia="Calibri" w:hAnsi="Tahoma" w:cs="Tahoma"/>
      <w:sz w:val="22"/>
      <w:szCs w:val="32"/>
      <w:lang w:eastAsia="en-US"/>
    </w:rPr>
  </w:style>
  <w:style w:type="paragraph" w:styleId="ListParagraph">
    <w:name w:val="List Paragraph"/>
    <w:basedOn w:val="Normal"/>
    <w:uiPriority w:val="34"/>
    <w:qFormat/>
    <w:rsid w:val="009E0DCE"/>
    <w:pPr>
      <w:ind w:left="720"/>
      <w:contextualSpacing/>
    </w:pPr>
    <w:rPr>
      <w:rFonts w:ascii="Tahoma" w:eastAsia="Calibri" w:hAnsi="Tahoma" w:cs="Tahoma"/>
      <w:sz w:val="22"/>
      <w:szCs w:val="22"/>
      <w:lang w:eastAsia="en-US"/>
    </w:rPr>
  </w:style>
  <w:style w:type="paragraph" w:styleId="Quote">
    <w:name w:val="Quote"/>
    <w:basedOn w:val="Normal"/>
    <w:next w:val="Normal"/>
    <w:link w:val="QuoteChar"/>
    <w:uiPriority w:val="29"/>
    <w:qFormat/>
    <w:rsid w:val="009E0DCE"/>
    <w:rPr>
      <w:rFonts w:ascii="Tahoma" w:eastAsia="Calibri" w:hAnsi="Tahoma" w:cs="Tahoma"/>
      <w:i/>
      <w:sz w:val="22"/>
      <w:szCs w:val="22"/>
      <w:lang w:eastAsia="en-US"/>
    </w:rPr>
  </w:style>
  <w:style w:type="character" w:customStyle="1" w:styleId="QuoteChar">
    <w:name w:val="Quote Char"/>
    <w:link w:val="Quote"/>
    <w:uiPriority w:val="29"/>
    <w:rsid w:val="009E0DCE"/>
    <w:rPr>
      <w:i/>
      <w:sz w:val="24"/>
      <w:szCs w:val="24"/>
    </w:rPr>
  </w:style>
  <w:style w:type="paragraph" w:styleId="IntenseQuote">
    <w:name w:val="Intense Quote"/>
    <w:basedOn w:val="Normal"/>
    <w:next w:val="Normal"/>
    <w:link w:val="IntenseQuoteChar"/>
    <w:uiPriority w:val="30"/>
    <w:qFormat/>
    <w:rsid w:val="009E0DCE"/>
    <w:pPr>
      <w:ind w:left="720" w:right="720"/>
    </w:pPr>
    <w:rPr>
      <w:rFonts w:ascii="Tahoma" w:eastAsia="Calibri" w:hAnsi="Tahoma" w:cs="Tahoma"/>
      <w:b/>
      <w:i/>
      <w:sz w:val="22"/>
      <w:szCs w:val="22"/>
      <w:lang w:eastAsia="en-US"/>
    </w:rPr>
  </w:style>
  <w:style w:type="character" w:customStyle="1" w:styleId="IntenseQuoteChar">
    <w:name w:val="Intense Quote Char"/>
    <w:link w:val="IntenseQuote"/>
    <w:uiPriority w:val="30"/>
    <w:rsid w:val="009E0DCE"/>
    <w:rPr>
      <w:b/>
      <w:i/>
      <w:sz w:val="24"/>
    </w:rPr>
  </w:style>
  <w:style w:type="character" w:styleId="SubtleEmphasis">
    <w:name w:val="Subtle Emphasis"/>
    <w:uiPriority w:val="19"/>
    <w:qFormat/>
    <w:rsid w:val="009E0DCE"/>
    <w:rPr>
      <w:i/>
      <w:color w:val="5A5A5A"/>
    </w:rPr>
  </w:style>
  <w:style w:type="character" w:styleId="IntenseEmphasis">
    <w:name w:val="Intense Emphasis"/>
    <w:uiPriority w:val="21"/>
    <w:qFormat/>
    <w:rsid w:val="009E0DCE"/>
    <w:rPr>
      <w:b/>
      <w:i/>
      <w:sz w:val="24"/>
      <w:szCs w:val="24"/>
      <w:u w:val="single"/>
    </w:rPr>
  </w:style>
  <w:style w:type="character" w:styleId="SubtleReference">
    <w:name w:val="Subtle Reference"/>
    <w:uiPriority w:val="31"/>
    <w:qFormat/>
    <w:rsid w:val="009E0DCE"/>
    <w:rPr>
      <w:sz w:val="24"/>
      <w:szCs w:val="24"/>
      <w:u w:val="single"/>
    </w:rPr>
  </w:style>
  <w:style w:type="character" w:styleId="IntenseReference">
    <w:name w:val="Intense Reference"/>
    <w:uiPriority w:val="32"/>
    <w:qFormat/>
    <w:rsid w:val="009E0DCE"/>
    <w:rPr>
      <w:b/>
      <w:sz w:val="24"/>
      <w:u w:val="single"/>
    </w:rPr>
  </w:style>
  <w:style w:type="character" w:styleId="BookTitle">
    <w:name w:val="Book Title"/>
    <w:uiPriority w:val="33"/>
    <w:qFormat/>
    <w:rsid w:val="009E0DC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E0DCE"/>
    <w:pPr>
      <w:outlineLvl w:val="9"/>
    </w:pPr>
  </w:style>
  <w:style w:type="character" w:styleId="Hyperlink">
    <w:name w:val="Hyperlink"/>
    <w:basedOn w:val="DefaultParagraphFont"/>
    <w:uiPriority w:val="99"/>
    <w:unhideWhenUsed/>
    <w:rsid w:val="00140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yqca.org" TargetMode="External"/><Relationship Id="rId13" Type="http://schemas.openxmlformats.org/officeDocument/2006/relationships/hyperlink" Target="https://fyi.uwex.edu/dane4hyouth/4-h-projects/livestock/" TargetMode="External"/><Relationship Id="rId3" Type="http://schemas.openxmlformats.org/officeDocument/2006/relationships/settings" Target="settings.xml"/><Relationship Id="rId7" Type="http://schemas.openxmlformats.org/officeDocument/2006/relationships/hyperlink" Target="https://fyi.uwex.edu/youthlivestock/files/2017/12/GettingYourYQCAWebBasedCertification.pdf" TargetMode="External"/><Relationship Id="rId12" Type="http://schemas.openxmlformats.org/officeDocument/2006/relationships/hyperlink" Target="https://www.instagram.com/wiyouthlvstk/?h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yi.uwex.edu/youthlivestock/files/2017/12/GettingYourYQCAInstructorLedTrainingCertification.pdf" TargetMode="External"/><Relationship Id="rId11" Type="http://schemas.openxmlformats.org/officeDocument/2006/relationships/hyperlink" Target="https://twitter.com/wiyouthlvstk?lang=en" TargetMode="External"/><Relationship Id="rId5" Type="http://schemas.openxmlformats.org/officeDocument/2006/relationships/hyperlink" Target="https://yqca.learngrow.io/Account/Login" TargetMode="External"/><Relationship Id="rId15" Type="http://schemas.openxmlformats.org/officeDocument/2006/relationships/theme" Target="theme/theme1.xml"/><Relationship Id="rId10" Type="http://schemas.openxmlformats.org/officeDocument/2006/relationships/hyperlink" Target="https://www.facebook.com/wisconsinyouthlivestock/?ref=bookmarks" TargetMode="External"/><Relationship Id="rId4" Type="http://schemas.openxmlformats.org/officeDocument/2006/relationships/webSettings" Target="webSettings.xml"/><Relationship Id="rId9" Type="http://schemas.openxmlformats.org/officeDocument/2006/relationships/hyperlink" Target="https://fyi.uwex.edu/youthlivestock/yq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7C09617C</Template>
  <TotalTime>15</TotalTime>
  <Pages>1</Pages>
  <Words>387</Words>
  <Characters>2788</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 Kathy</dc:creator>
  <cp:lastModifiedBy>Ottem, Kathy</cp:lastModifiedBy>
  <cp:revision>2</cp:revision>
  <cp:lastPrinted>2017-12-19T15:22:00Z</cp:lastPrinted>
  <dcterms:created xsi:type="dcterms:W3CDTF">2017-12-19T15:14:00Z</dcterms:created>
  <dcterms:modified xsi:type="dcterms:W3CDTF">2017-12-19T15:30:00Z</dcterms:modified>
</cp:coreProperties>
</file>